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A9" w:rsidRPr="00917256" w:rsidRDefault="006960A9" w:rsidP="00696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bookmarkStart w:id="0" w:name="OLE_LINK6"/>
      <w:bookmarkStart w:id="1" w:name="OLE_LINK7"/>
      <w:bookmarkStart w:id="2" w:name="OLE_LINK8"/>
      <w:r w:rsidRPr="00917256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Управление по образованию и науке администрации города Сочи</w:t>
      </w:r>
    </w:p>
    <w:p w:rsidR="006960A9" w:rsidRPr="00917256" w:rsidRDefault="006960A9" w:rsidP="00696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30"/>
          <w:lang w:eastAsia="ru-RU"/>
        </w:rPr>
        <w:t>Муниципальное бюджетное учреждение дополнительного образования «Центр внешкольной работы» города Сочи</w:t>
      </w: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08"/>
        <w:gridCol w:w="4276"/>
        <w:gridCol w:w="433"/>
      </w:tblGrid>
      <w:tr w:rsidR="006960A9" w:rsidRPr="00917256" w:rsidTr="006960A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0A9" w:rsidRPr="00917256" w:rsidRDefault="006960A9" w:rsidP="0069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Принята на заседании</w:t>
            </w:r>
          </w:p>
          <w:p w:rsidR="006960A9" w:rsidRPr="00917256" w:rsidRDefault="006960A9" w:rsidP="0069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педагогического совета                                      </w:t>
            </w:r>
          </w:p>
          <w:p w:rsidR="006960A9" w:rsidRPr="00917256" w:rsidRDefault="006960A9" w:rsidP="0069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__ от «_</w:t>
            </w:r>
            <w:proofErr w:type="gramStart"/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</w:t>
            </w:r>
            <w:r w:rsidRPr="0091725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</w:t>
            </w:r>
            <w:proofErr w:type="gramEnd"/>
            <w:r w:rsidRPr="0091725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6960A9" w:rsidRPr="00917256" w:rsidRDefault="006960A9" w:rsidP="006960A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_______________/___________________</w:t>
            </w:r>
          </w:p>
          <w:p w:rsidR="006960A9" w:rsidRPr="00917256" w:rsidRDefault="006960A9" w:rsidP="006960A9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подпись)   </w:t>
            </w:r>
            <w:proofErr w:type="gramEnd"/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ФИО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0A9" w:rsidRPr="00917256" w:rsidRDefault="006960A9" w:rsidP="0069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6960A9" w:rsidRPr="00917256" w:rsidRDefault="006960A9" w:rsidP="006960A9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 ДО ЦВР</w:t>
            </w:r>
          </w:p>
          <w:p w:rsidR="006960A9" w:rsidRPr="00917256" w:rsidRDefault="006960A9" w:rsidP="006960A9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№___ от «_</w:t>
            </w:r>
            <w:proofErr w:type="gramStart"/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</w:t>
            </w:r>
            <w:r w:rsidRPr="0091725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</w:t>
            </w:r>
            <w:proofErr w:type="gramEnd"/>
            <w:r w:rsidRPr="0091725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6960A9" w:rsidRPr="00917256" w:rsidRDefault="006960A9" w:rsidP="006960A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_______________/___________________</w:t>
            </w:r>
          </w:p>
          <w:p w:rsidR="006960A9" w:rsidRPr="00917256" w:rsidRDefault="006960A9" w:rsidP="006960A9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подпись)   </w:t>
            </w:r>
            <w:proofErr w:type="gramEnd"/>
            <w:r w:rsidRPr="00917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ФИО</w:t>
            </w:r>
          </w:p>
        </w:tc>
      </w:tr>
      <w:tr w:rsidR="006960A9" w:rsidRPr="00917256" w:rsidTr="006960A9">
        <w:trPr>
          <w:gridAfter w:val="1"/>
          <w:wAfter w:w="426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0A9" w:rsidRPr="00917256" w:rsidRDefault="006960A9" w:rsidP="0069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0A9" w:rsidRPr="00917256" w:rsidRDefault="006960A9" w:rsidP="0069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60A9" w:rsidRPr="00917256" w:rsidRDefault="006960A9" w:rsidP="006960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A9" w:rsidRPr="00917256" w:rsidRDefault="006960A9" w:rsidP="006960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72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ДОПОЛНИТЕЛЬНАЯ ОБЩЕОБРАЗОВАТЕЛЬНАЯ</w:t>
      </w:r>
    </w:p>
    <w:p w:rsidR="006960A9" w:rsidRPr="00917256" w:rsidRDefault="006960A9" w:rsidP="006960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72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ОБЩЕРАЗВИВАЮЩАЯ ПРОГРАММА</w:t>
      </w:r>
    </w:p>
    <w:p w:rsidR="006960A9" w:rsidRPr="00917256" w:rsidRDefault="006960A9" w:rsidP="006960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                                 </w:t>
      </w:r>
      <w:r w:rsidRPr="0091725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ТРИУМФ</w:t>
      </w:r>
      <w:r w:rsidRPr="0091725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»</w:t>
      </w: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</w:t>
      </w:r>
      <w:r w:rsidRPr="009172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театральное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объединение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ГРОТЕСК»</w:t>
      </w:r>
      <w:r w:rsidRPr="009172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</w:p>
    <w:p w:rsidR="006960A9" w:rsidRPr="00917256" w:rsidRDefault="006960A9" w:rsidP="0069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Направленность: </w:t>
      </w:r>
      <w:r w:rsidRPr="00917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художественная</w:t>
      </w: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программы</w:t>
      </w:r>
      <w:r w:rsidRPr="009172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базовый(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 год обучения)</w:t>
      </w: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реализации программы: </w:t>
      </w:r>
      <w:r w:rsidRPr="0091725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1 год (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216 часов</w:t>
      </w:r>
      <w:r w:rsidRPr="0091725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Возрастная категория: </w:t>
      </w:r>
      <w:r w:rsidRPr="00917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</w:t>
      </w:r>
      <w:r w:rsidRPr="00917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7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от </w:t>
      </w:r>
      <w:r w:rsidRPr="0091725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7 </w:t>
      </w:r>
      <w:r w:rsidRPr="00917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16</w:t>
      </w:r>
      <w:r w:rsidRPr="00917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лет</w:t>
      </w: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программы: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авторская</w:t>
      </w:r>
      <w:r w:rsidRPr="0091725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9" w:rsidRPr="00917256" w:rsidRDefault="006960A9" w:rsidP="006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6960A9" w:rsidRPr="00917256" w:rsidRDefault="006960A9" w:rsidP="006960A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</w:t>
      </w:r>
      <w:r w:rsidRPr="0091725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6960A9" w:rsidRPr="00917256" w:rsidRDefault="006960A9" w:rsidP="006960A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МБУ ДО ЦВР</w:t>
      </w:r>
    </w:p>
    <w:p w:rsidR="006960A9" w:rsidRPr="00917256" w:rsidRDefault="006960A9" w:rsidP="006960A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0A9" w:rsidRPr="00917256" w:rsidRDefault="006960A9" w:rsidP="006960A9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Сочи, 2019</w:t>
      </w:r>
    </w:p>
    <w:bookmarkEnd w:id="0"/>
    <w:bookmarkEnd w:id="1"/>
    <w:bookmarkEnd w:id="2"/>
    <w:p w:rsidR="006960A9" w:rsidRPr="00917256" w:rsidRDefault="006960A9" w:rsidP="0069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35B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F39">
        <w:rPr>
          <w:rFonts w:ascii="Times New Roman" w:hAnsi="Times New Roman" w:cs="Times New Roman"/>
          <w:sz w:val="28"/>
          <w:szCs w:val="28"/>
        </w:rPr>
        <w:t>Дополнительная общеобразоват</w:t>
      </w:r>
      <w:r>
        <w:rPr>
          <w:rFonts w:ascii="Times New Roman" w:hAnsi="Times New Roman" w:cs="Times New Roman"/>
          <w:sz w:val="28"/>
          <w:szCs w:val="28"/>
        </w:rPr>
        <w:t>ельная общеразвивающая «ТРИУМФ»</w:t>
      </w:r>
      <w:r w:rsidRPr="005A1F39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1F39">
        <w:rPr>
          <w:rFonts w:ascii="Times New Roman" w:hAnsi="Times New Roman" w:cs="Times New Roman"/>
          <w:sz w:val="28"/>
          <w:szCs w:val="28"/>
        </w:rPr>
        <w:t>а и составлена в соответствии с Федеральным законом о дополнительном общеобразовательном общеразвивающем образовании с нормативно-правовыми актами:</w:t>
      </w:r>
    </w:p>
    <w:p w:rsidR="006960A9" w:rsidRPr="005A1F3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5A1F3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F39">
        <w:rPr>
          <w:rFonts w:ascii="Times New Roman" w:hAnsi="Times New Roman" w:cs="Times New Roman"/>
          <w:sz w:val="28"/>
          <w:szCs w:val="28"/>
        </w:rPr>
        <w:t>1.</w:t>
      </w:r>
      <w:r w:rsidRPr="005A1F39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от29 декабря 2012 г.  №273-ФЗ «Об образовании в Российской Федерации»</w:t>
      </w:r>
    </w:p>
    <w:p w:rsidR="006960A9" w:rsidRPr="005A1F3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F39">
        <w:rPr>
          <w:rFonts w:ascii="Times New Roman" w:hAnsi="Times New Roman" w:cs="Times New Roman"/>
          <w:sz w:val="28"/>
          <w:szCs w:val="28"/>
        </w:rPr>
        <w:t>2.</w:t>
      </w:r>
      <w:r w:rsidRPr="005A1F39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детей, утверждённая распоряжением Правительства Российской Федерации от 4 сентября 2014 г. №1726-р</w:t>
      </w:r>
    </w:p>
    <w:p w:rsidR="006960A9" w:rsidRPr="005A1F3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F39">
        <w:rPr>
          <w:rFonts w:ascii="Times New Roman" w:hAnsi="Times New Roman" w:cs="Times New Roman"/>
          <w:sz w:val="28"/>
          <w:szCs w:val="28"/>
        </w:rPr>
        <w:t>3.</w:t>
      </w:r>
      <w:r w:rsidRPr="005A1F39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29 августа 2013г.  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960A9" w:rsidRPr="005A1F3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F39">
        <w:rPr>
          <w:rFonts w:ascii="Times New Roman" w:hAnsi="Times New Roman" w:cs="Times New Roman"/>
          <w:sz w:val="28"/>
          <w:szCs w:val="28"/>
        </w:rPr>
        <w:t>4.</w:t>
      </w:r>
      <w:r w:rsidRPr="005A1F39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науке РФ от 9 января 2014 г. № 2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применени</w:t>
      </w:r>
      <w:proofErr w:type="spellEnd"/>
      <w:r w:rsidRPr="005A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F39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5A1F39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деятельность: электронного обучения, дистанционных образовательных технологий при реализации образовательных программ»</w:t>
      </w:r>
    </w:p>
    <w:p w:rsidR="006960A9" w:rsidRPr="005A1F3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F39">
        <w:rPr>
          <w:rFonts w:ascii="Times New Roman" w:hAnsi="Times New Roman" w:cs="Times New Roman"/>
          <w:sz w:val="28"/>
          <w:szCs w:val="28"/>
        </w:rPr>
        <w:t>5.</w:t>
      </w:r>
      <w:r w:rsidRPr="005A1F39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4 июля 2014 года № 41 «Об утверждении </w:t>
      </w:r>
      <w:proofErr w:type="spellStart"/>
      <w:r w:rsidRPr="005A1F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1F39">
        <w:rPr>
          <w:rFonts w:ascii="Times New Roman" w:hAnsi="Times New Roman" w:cs="Times New Roman"/>
          <w:sz w:val="28"/>
          <w:szCs w:val="28"/>
        </w:rPr>
        <w:t xml:space="preserve"> 2.4.4.3172-</w:t>
      </w:r>
      <w:proofErr w:type="gramStart"/>
      <w:r w:rsidRPr="005A1F39">
        <w:rPr>
          <w:rFonts w:ascii="Times New Roman" w:hAnsi="Times New Roman" w:cs="Times New Roman"/>
          <w:sz w:val="28"/>
          <w:szCs w:val="28"/>
        </w:rPr>
        <w:t>14  «</w:t>
      </w:r>
      <w:proofErr w:type="gramEnd"/>
      <w:r w:rsidRPr="005A1F39">
        <w:rPr>
          <w:rFonts w:ascii="Times New Roman" w:hAnsi="Times New Roman" w:cs="Times New Roman"/>
          <w:sz w:val="28"/>
          <w:szCs w:val="28"/>
        </w:rPr>
        <w:t>Санитарно-эпидемиологического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F39">
        <w:rPr>
          <w:rFonts w:ascii="Times New Roman" w:hAnsi="Times New Roman" w:cs="Times New Roman"/>
          <w:sz w:val="28"/>
          <w:szCs w:val="28"/>
        </w:rPr>
        <w:t>6.</w:t>
      </w:r>
      <w:r w:rsidRPr="005A1F39">
        <w:rPr>
          <w:rFonts w:ascii="Times New Roman" w:hAnsi="Times New Roman" w:cs="Times New Roman"/>
          <w:sz w:val="28"/>
          <w:szCs w:val="28"/>
        </w:rPr>
        <w:tab/>
        <w:t xml:space="preserve"> Методические рекомендации по проектированию дополнительных общеразвивающих программ от 18.11.2015г. Министерство образования и науки РФ.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435BF6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является художественной. Программа направлена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личностных качеств, </w:t>
      </w:r>
      <w:r w:rsidRPr="00435BF6">
        <w:rPr>
          <w:rFonts w:ascii="Times New Roman" w:hAnsi="Times New Roman" w:cs="Times New Roman"/>
          <w:sz w:val="28"/>
          <w:szCs w:val="28"/>
        </w:rPr>
        <w:t>социальную адаптацию учащихся, на достижение результатов в театральном искусстве, д</w:t>
      </w:r>
      <w:r>
        <w:rPr>
          <w:rFonts w:ascii="Times New Roman" w:hAnsi="Times New Roman" w:cs="Times New Roman"/>
          <w:sz w:val="28"/>
          <w:szCs w:val="28"/>
        </w:rPr>
        <w:t xml:space="preserve">уховное становлении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личности,</w:t>
      </w:r>
      <w:r w:rsidRPr="00435BF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 так же на формирование ее сознания,  и обогащение чувственно-эмоциональной сферы учащихся.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Триумф</w:t>
      </w:r>
      <w:r w:rsidRPr="00E16757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E16757">
        <w:rPr>
          <w:rFonts w:ascii="Times New Roman" w:hAnsi="Times New Roman" w:cs="Times New Roman"/>
          <w:sz w:val="28"/>
          <w:szCs w:val="28"/>
        </w:rPr>
        <w:t xml:space="preserve"> определяется необходимостью успешной социализации обучающегося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жизни; реализует </w:t>
      </w:r>
      <w:r w:rsidRPr="00E16757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эмоциональные, творческие, </w:t>
      </w:r>
      <w:r>
        <w:rPr>
          <w:rFonts w:ascii="Times New Roman" w:hAnsi="Times New Roman" w:cs="Times New Roman"/>
          <w:sz w:val="28"/>
          <w:szCs w:val="28"/>
        </w:rPr>
        <w:t>физические способности учащихся</w:t>
      </w:r>
      <w:r w:rsidRPr="00E16757">
        <w:rPr>
          <w:rFonts w:ascii="Times New Roman" w:hAnsi="Times New Roman" w:cs="Times New Roman"/>
          <w:sz w:val="28"/>
          <w:szCs w:val="28"/>
        </w:rPr>
        <w:t xml:space="preserve"> через обучение навыкам.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>НОВИЗНОЙ</w:t>
      </w:r>
      <w:r w:rsidRPr="00435BF6">
        <w:rPr>
          <w:rFonts w:ascii="Times New Roman" w:hAnsi="Times New Roman" w:cs="Times New Roman"/>
          <w:sz w:val="28"/>
          <w:szCs w:val="28"/>
        </w:rPr>
        <w:t xml:space="preserve"> программы являются внесённые изменения с учетом развития науки, техники, культуры, технологий и социальной сферы. Применение информационно-коммуникационных технологий дополняет традиционные формы работы, позволяет расширить методические возможности, придать занятиям современный уровень,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sz w:val="28"/>
          <w:szCs w:val="28"/>
        </w:rPr>
        <w:t>что вызывает интерес у учащихся и способствует их самосовершенствованию. Основными преимуществами данных технологий является то, что учащиеся активно вовлекаются в учебный процесс, наиболее широко раскрываются их способности, активизируется умственная деятельность, а также раскрывается их тво</w:t>
      </w:r>
      <w:r>
        <w:rPr>
          <w:rFonts w:ascii="Times New Roman" w:hAnsi="Times New Roman" w:cs="Times New Roman"/>
          <w:sz w:val="28"/>
          <w:szCs w:val="28"/>
        </w:rPr>
        <w:t xml:space="preserve">рческий потенциал. На занятиях </w:t>
      </w:r>
      <w:r w:rsidRPr="00435BF6">
        <w:rPr>
          <w:rFonts w:ascii="Times New Roman" w:hAnsi="Times New Roman" w:cs="Times New Roman"/>
          <w:sz w:val="28"/>
          <w:szCs w:val="28"/>
        </w:rPr>
        <w:t xml:space="preserve">используются следующие средства обучения: видеоряд, где демонстрируются фрагменты из спектаклей; литературный ряд, где используются информативные тексты, отрывки стихотворений, прозы; анимация с использованием фрагментов мультипликации, созданных по мотивам классической музыки, по произведениям живописи. За счет внедрения новых форм обучения к активному творческому процессу привлекаются не только учащиеся объединения и педагоги, но и слушатели и родители.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-     впервые смещены акценты с освоения фундаментальных знаний по предмету на социализацию и профессионализацию личности средствами современных знаний и технологий по направлению деятельности;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-   конкретизированы и изменены подходы к структуре и содержанию образовательного процесса с учетом интеграции общего и дополнительного образования;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-расширено и модифицировано содержание программы в контексте профессионального непрерывного образования (учреждения ДОД –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– вузы);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-    усовершенствована структура образовательного процесса за счет внедрения комплекса интегрированных учебных дисциплин: актёрское мастерство, сценическая речь, сценическое движение, грим;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-   изменены подходы к реализации долгосрочной программы (поэтапно с учетом возрастных особенностей);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-   внедрены инновационные технологии и эффективные методические ра</w:t>
      </w:r>
      <w:r>
        <w:rPr>
          <w:rFonts w:ascii="Times New Roman" w:hAnsi="Times New Roman" w:cs="Times New Roman"/>
          <w:sz w:val="28"/>
          <w:szCs w:val="28"/>
        </w:rPr>
        <w:t xml:space="preserve">зработки адаптивная технология </w:t>
      </w:r>
      <w:r w:rsidRPr="00435BF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обучения 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435BF6">
        <w:rPr>
          <w:rFonts w:ascii="Times New Roman" w:hAnsi="Times New Roman" w:cs="Times New Roman"/>
          <w:sz w:val="28"/>
          <w:szCs w:val="28"/>
        </w:rPr>
        <w:t xml:space="preserve">данной программы является концепцией личностно-ориентированного образования направленная на удовлетворение важнейших потребностей учащихся, учитывающая </w:t>
      </w: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особенности, принцип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>индивидуализации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 позволяющие раскрыть способности и дарования каждого из них. В программе отражены   инновационные подходы обучения, что является условием для социального, культурного, профессионального самоопределения обучающихся и их творческой самореализации, что способствует развитию «ситуации успеха». На занятиях учащиеся получают психолого-педагогическую поддержку, знания, умения, навыки поведения на </w:t>
      </w:r>
      <w:r w:rsidRPr="00435BF6">
        <w:rPr>
          <w:rFonts w:ascii="Times New Roman" w:hAnsi="Times New Roman" w:cs="Times New Roman"/>
          <w:sz w:val="28"/>
          <w:szCs w:val="28"/>
        </w:rPr>
        <w:lastRenderedPageBreak/>
        <w:t xml:space="preserve">сцене и в жизни; развиваются инициативность, творческое мышление, нахождение нестандартных решений; формируются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>, креативность. Сочетание системного подхода и современно-педагогических технологий способствует формированию у учащихся успешного человека, что в современном мире является немаловажным фактором.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435BF6">
        <w:rPr>
          <w:rFonts w:ascii="Times New Roman" w:hAnsi="Times New Roman" w:cs="Times New Roman"/>
          <w:sz w:val="28"/>
          <w:szCs w:val="28"/>
        </w:rPr>
        <w:t xml:space="preserve"> данной дополнительной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программы от уже существующих. Анализ программ театральных объединений в свободном доступе в сети интернет, показал следующее- 1).целью программы объединения «Скрытые занавесом»  является: формирование творческой личности ребёнка средствами театральной деятельности, развитие эстетической отзывчивости, развитие творческого потенциала и общекультурного кругозора, способной активно воспринимать искусство 2).целью объединения «Непоседы» является: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актёрской деятельности. Отличительными особенностями данной программы от перечисленных ранее программ является: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-ориентированность на развитие личностных качеств: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>, социальную адаптацию учащихся путём педагогической поддержки в реализации усвоения программы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-принцип построение учебного плана: подбор содержания программы основан на системно-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подходе, учащиеся получают теоретические знания через практическую деятельность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- в практическую деятельность включены формы обучения: игры, тренинги, самостоятельное выстраивание мизансцен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- планируемым результатом программы являются созданные учащимися миниатюры, этюды, спектакли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435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sz w:val="28"/>
          <w:szCs w:val="28"/>
        </w:rPr>
        <w:t>Программа ад</w:t>
      </w:r>
      <w:r>
        <w:rPr>
          <w:rFonts w:ascii="Times New Roman" w:hAnsi="Times New Roman" w:cs="Times New Roman"/>
          <w:sz w:val="28"/>
          <w:szCs w:val="28"/>
        </w:rPr>
        <w:t>ресована для обучения девочек и мальчиков</w:t>
      </w:r>
      <w:r w:rsidRPr="00435BF6">
        <w:rPr>
          <w:rFonts w:ascii="Times New Roman" w:hAnsi="Times New Roman" w:cs="Times New Roman"/>
          <w:sz w:val="28"/>
          <w:szCs w:val="28"/>
        </w:rPr>
        <w:t xml:space="preserve"> от 7 до 16 лет, прошед</w:t>
      </w:r>
      <w:r>
        <w:rPr>
          <w:rFonts w:ascii="Times New Roman" w:hAnsi="Times New Roman" w:cs="Times New Roman"/>
          <w:sz w:val="28"/>
          <w:szCs w:val="28"/>
        </w:rPr>
        <w:t>ших 1 ознакомительный год обучения</w:t>
      </w:r>
      <w:r w:rsidRPr="00435BF6">
        <w:rPr>
          <w:rFonts w:ascii="Times New Roman" w:hAnsi="Times New Roman" w:cs="Times New Roman"/>
          <w:sz w:val="28"/>
          <w:szCs w:val="28"/>
        </w:rPr>
        <w:t xml:space="preserve">. Группы смешанные, </w:t>
      </w:r>
      <w:proofErr w:type="spellStart"/>
      <w:proofErr w:type="gramStart"/>
      <w:r w:rsidRPr="00435BF6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 программа подразумевает взаимопомощь, наставничество, учитываются возрастные психологические особенности обучающихся. Для постановок спектакля необходимы дети разных возрастов. В группу могут быть приняты дети, ранее не занимавш</w:t>
      </w:r>
      <w:r>
        <w:rPr>
          <w:rFonts w:ascii="Times New Roman" w:hAnsi="Times New Roman" w:cs="Times New Roman"/>
          <w:sz w:val="28"/>
          <w:szCs w:val="28"/>
        </w:rPr>
        <w:t>иеся в группах ознакомительного года обучения</w:t>
      </w:r>
      <w:r w:rsidRPr="00435BF6">
        <w:rPr>
          <w:rFonts w:ascii="Times New Roman" w:hAnsi="Times New Roman" w:cs="Times New Roman"/>
          <w:sz w:val="28"/>
          <w:szCs w:val="28"/>
        </w:rPr>
        <w:t xml:space="preserve">, но успешно прошедшие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>прослушивание(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>стихотворение,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sz w:val="28"/>
          <w:szCs w:val="28"/>
        </w:rPr>
        <w:t>проза,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sz w:val="28"/>
          <w:szCs w:val="28"/>
        </w:rPr>
        <w:t>этюд)</w:t>
      </w:r>
      <w:r>
        <w:rPr>
          <w:rFonts w:ascii="Times New Roman" w:hAnsi="Times New Roman" w:cs="Times New Roman"/>
          <w:sz w:val="28"/>
          <w:szCs w:val="28"/>
        </w:rPr>
        <w:t xml:space="preserve"> и показавшие хорошие результаты. </w:t>
      </w:r>
      <w:r w:rsidRPr="00435BF6">
        <w:rPr>
          <w:rFonts w:ascii="Times New Roman" w:hAnsi="Times New Roman" w:cs="Times New Roman"/>
          <w:sz w:val="28"/>
          <w:szCs w:val="28"/>
        </w:rPr>
        <w:t xml:space="preserve">  Группа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может варьироваться от 7 до 15</w:t>
      </w:r>
      <w:r w:rsidRPr="00435BF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 xml:space="preserve">УРОВЕНЬ программы.  </w:t>
      </w:r>
      <w:r w:rsidRPr="00435BF6">
        <w:rPr>
          <w:rFonts w:ascii="Times New Roman" w:hAnsi="Times New Roman" w:cs="Times New Roman"/>
          <w:sz w:val="28"/>
          <w:szCs w:val="28"/>
        </w:rPr>
        <w:t>Программа базового уровня рассчитана на два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 Данная программа</w:t>
      </w:r>
      <w:r w:rsidRPr="0047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1-ый базовый год обучения 216 часов и 2-ой базовый год обучения 216 часов, общий объём программы составляет432 часа. Программа</w:t>
      </w:r>
      <w:r w:rsidRPr="00435BF6"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образованию.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все желающие от 7 до 16</w:t>
      </w:r>
      <w:r w:rsidRPr="00435BF6">
        <w:rPr>
          <w:rFonts w:ascii="Times New Roman" w:hAnsi="Times New Roman" w:cs="Times New Roman"/>
          <w:sz w:val="28"/>
          <w:szCs w:val="28"/>
        </w:rPr>
        <w:t xml:space="preserve"> лет не имеющие противопоказания по состоянию здоровья. Проводится стартовая </w:t>
      </w:r>
      <w:r w:rsidRPr="00435BF6">
        <w:rPr>
          <w:rFonts w:ascii="Times New Roman" w:hAnsi="Times New Roman" w:cs="Times New Roman"/>
          <w:sz w:val="28"/>
          <w:szCs w:val="28"/>
        </w:rPr>
        <w:lastRenderedPageBreak/>
        <w:t>диагностика (стихотворение, басня, этюд) с целью выяснения уровня готовности ребёнка и его индивидуальных особенностей.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 xml:space="preserve">ФОРМЫ ОБУЧЕНИЯ. </w:t>
      </w:r>
      <w:r w:rsidRPr="00435BF6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явля</w:t>
      </w:r>
      <w:r>
        <w:rPr>
          <w:rFonts w:ascii="Times New Roman" w:hAnsi="Times New Roman" w:cs="Times New Roman"/>
          <w:sz w:val="28"/>
          <w:szCs w:val="28"/>
        </w:rPr>
        <w:t>ется групповое занятие. Занятия в объединении проводятся в виде бесед, практических и самостоятельных работ, игр, тренингов. В процессе реализации программы используются следующие формы обучения: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(уделяется внимание обучающемуся пока другие работают самостоятельно)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 -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групповые(</w:t>
      </w:r>
      <w:proofErr w:type="gramEnd"/>
      <w:r>
        <w:rPr>
          <w:rFonts w:ascii="Times New Roman" w:hAnsi="Times New Roman" w:cs="Times New Roman"/>
          <w:sz w:val="28"/>
          <w:szCs w:val="28"/>
        </w:rPr>
        <w:t>уделяется внимание нескольким обучающимся, пока другие работают самостоятельно)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>РЕЖИМ ЗАЯТИЙ.</w:t>
      </w:r>
      <w:r w:rsidRPr="00435BF6">
        <w:rPr>
          <w:rFonts w:ascii="Times New Roman" w:hAnsi="Times New Roman" w:cs="Times New Roman"/>
          <w:sz w:val="28"/>
          <w:szCs w:val="28"/>
        </w:rPr>
        <w:t xml:space="preserve"> Программой предусмотрено вариативное использование других форм организации образовательного процесса: индивидуальные занятия, занятия малокомплектными группами для работы над спектаклем и ролью, репетиции и театральные выступления. Программа </w:t>
      </w:r>
      <w:r>
        <w:rPr>
          <w:rFonts w:ascii="Times New Roman" w:hAnsi="Times New Roman" w:cs="Times New Roman"/>
          <w:sz w:val="28"/>
          <w:szCs w:val="28"/>
        </w:rPr>
        <w:t>1-го базового года обучения «Триумф</w:t>
      </w:r>
      <w:r w:rsidRPr="00435BF6">
        <w:rPr>
          <w:rFonts w:ascii="Times New Roman" w:hAnsi="Times New Roman" w:cs="Times New Roman"/>
          <w:sz w:val="28"/>
          <w:szCs w:val="28"/>
        </w:rPr>
        <w:t>» рассчитана на 1 год; 2раза в неделю по 3 часа или 3раза в неделю по 2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sz w:val="28"/>
          <w:szCs w:val="28"/>
        </w:rPr>
        <w:t>(всего 216 часов в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435BF6">
        <w:rPr>
          <w:rFonts w:ascii="Times New Roman" w:hAnsi="Times New Roman" w:cs="Times New Roman"/>
          <w:b/>
          <w:sz w:val="28"/>
          <w:szCs w:val="28"/>
        </w:rPr>
        <w:t>ОРГАНИЗАЦИИ образовательного процесса.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программе 1-го базового уровня обучения используются следующие формы занятий: просмотры промежуточных сценических работ и итоговый спектакль за год. </w:t>
      </w:r>
      <w:r w:rsidRPr="00435BF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435BF6">
        <w:rPr>
          <w:rFonts w:ascii="Times New Roman" w:hAnsi="Times New Roman" w:cs="Times New Roman"/>
          <w:sz w:val="28"/>
          <w:szCs w:val="28"/>
        </w:rPr>
        <w:t xml:space="preserve">может быть переменным. Занятия групповые, практические. Предусматриваются лекции, мастер-классы, тренинги, </w:t>
      </w:r>
      <w:r>
        <w:rPr>
          <w:rFonts w:ascii="Times New Roman" w:hAnsi="Times New Roman" w:cs="Times New Roman"/>
          <w:sz w:val="28"/>
          <w:szCs w:val="28"/>
        </w:rPr>
        <w:t>спектакли, экскурсии, встречи с интересными людьми, участие в фестивалях и конкурсах.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</w:t>
      </w:r>
      <w:r w:rsidRPr="00435BF6">
        <w:rPr>
          <w:rFonts w:ascii="Times New Roman" w:hAnsi="Times New Roman" w:cs="Times New Roman"/>
          <w:sz w:val="28"/>
          <w:szCs w:val="28"/>
        </w:rPr>
        <w:t xml:space="preserve"> у учащихся устойчивой мотивации к театральному искусству и актерской деятельности».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5B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35B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BF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- Овладение теоретическими знаниями, практическими умениями и навыками в области театрального искусства.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- Овладение приемами пластической выразительности с учетом индивидуальных возможностей каждого ребенка.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 учащегося,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-Помощь в овладении навыками межличностного общения и сотрудничества.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-Создание спектаклей, с выходом на уровень фестивалей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5B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sz w:val="28"/>
          <w:szCs w:val="28"/>
        </w:rPr>
        <w:t>Личностные: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Формирование общественно-активной личности с гражданской позицией, культурой общения и поведения в социуме.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5B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>: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Развитие мотивации и театральной деятельности, потребности в саморазвитие, самостоятельности, ответственности и активности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Default="006960A9" w:rsidP="006960A9">
      <w:pPr>
        <w:rPr>
          <w:rFonts w:ascii="Times New Roman" w:hAnsi="Times New Roman" w:cs="Times New Roman"/>
          <w:sz w:val="28"/>
          <w:szCs w:val="28"/>
        </w:rPr>
      </w:pPr>
      <w:r w:rsidRPr="006227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УЧЕБНЫЙ ПЛАН </w:t>
      </w:r>
    </w:p>
    <w:p w:rsidR="006960A9" w:rsidRPr="00622759" w:rsidRDefault="006960A9" w:rsidP="0069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 базовый</w:t>
      </w:r>
    </w:p>
    <w:p w:rsidR="006960A9" w:rsidRPr="00622759" w:rsidRDefault="006960A9" w:rsidP="006960A9">
      <w:pPr>
        <w:rPr>
          <w:rFonts w:ascii="Times New Roman" w:hAnsi="Times New Roman" w:cs="Times New Roman"/>
          <w:sz w:val="28"/>
          <w:szCs w:val="28"/>
        </w:rPr>
      </w:pPr>
      <w:r w:rsidRPr="006227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(2</w:t>
      </w:r>
      <w:r w:rsidRPr="00622759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0A9" w:rsidRPr="00622759" w:rsidRDefault="006960A9" w:rsidP="006960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2612"/>
        <w:gridCol w:w="1681"/>
        <w:gridCol w:w="1713"/>
        <w:gridCol w:w="1805"/>
      </w:tblGrid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Бессловесны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элементы действия 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Словесные воздействия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Психофизическая выразительность речи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Речь и тело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Действие в предлагаемых обстоятельствах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Заданные предлагаемые обстоятельства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воздействие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а бессловесное действие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отрывками 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Работа над ролью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Характер персонажа в общении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Выразительность работы актёра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занятию и его проведение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0A9" w:rsidRPr="00B80225" w:rsidTr="006960A9">
        <w:tc>
          <w:tcPr>
            <w:tcW w:w="168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6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74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7" w:type="dxa"/>
          </w:tcPr>
          <w:p w:rsidR="006960A9" w:rsidRPr="00B80225" w:rsidRDefault="006960A9" w:rsidP="0069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6960A9" w:rsidRDefault="006960A9" w:rsidP="006960A9">
      <w:pPr>
        <w:rPr>
          <w:rFonts w:ascii="Times New Roman" w:hAnsi="Times New Roman" w:cs="Times New Roman"/>
          <w:sz w:val="28"/>
          <w:szCs w:val="28"/>
        </w:rPr>
      </w:pPr>
      <w:r w:rsidRPr="006227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60A9" w:rsidRDefault="006960A9" w:rsidP="0069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74260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960A9" w:rsidRDefault="006960A9" w:rsidP="0069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4260B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й базовый</w:t>
      </w:r>
    </w:p>
    <w:p w:rsidR="006960A9" w:rsidRPr="00E24946" w:rsidRDefault="006960A9" w:rsidP="0069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(2 </w:t>
      </w:r>
      <w:r w:rsidRPr="0074260B">
        <w:rPr>
          <w:rFonts w:ascii="Times New Roman" w:hAnsi="Times New Roman" w:cs="Times New Roman"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0A9" w:rsidRPr="00C02B35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1.ВВОДНОЕ ЗАНЯТИЕ. </w:t>
      </w:r>
      <w:r>
        <w:rPr>
          <w:rFonts w:ascii="Times New Roman" w:hAnsi="Times New Roman" w:cs="Times New Roman"/>
          <w:sz w:val="28"/>
          <w:szCs w:val="28"/>
        </w:rPr>
        <w:t>Составление списков. Ознакомление с Т.Б.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2.БЕССЛОВЕСНЫЕ ЭЛЕМЕНТЫ ДЕЙСТВИЯ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в использовании элементов бессловесных действий.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98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2759">
        <w:rPr>
          <w:rFonts w:ascii="Times New Roman" w:hAnsi="Times New Roman" w:cs="Times New Roman"/>
          <w:sz w:val="28"/>
          <w:szCs w:val="28"/>
        </w:rPr>
        <w:t xml:space="preserve"> Этюды и упражнения на оправдание заданных бессловесных элементов действий. Этюды на выразительность подачи бессловесных элементов действий.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3.СЛОВЕСНЫЕ ДЕЙСТВИЯ</w:t>
      </w:r>
      <w:r w:rsidRPr="006227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759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Pr="00622759">
        <w:rPr>
          <w:rFonts w:ascii="Times New Roman" w:hAnsi="Times New Roman" w:cs="Times New Roman"/>
          <w:sz w:val="28"/>
          <w:szCs w:val="28"/>
        </w:rPr>
        <w:t xml:space="preserve"> на внимание партнера.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22759">
        <w:rPr>
          <w:rFonts w:ascii="Times New Roman" w:hAnsi="Times New Roman" w:cs="Times New Roman"/>
          <w:sz w:val="28"/>
          <w:szCs w:val="28"/>
        </w:rPr>
        <w:t xml:space="preserve"> Упражнения. Воздействие на эмоции партнера. Упражнения, этюды. Воздействия на воображение партнера. Упражнения, этюды. Воздействие на память партнера. Упражнения, этюды. Воздействие на мышление партнера. Упражнения, этюды. Воздействовать на волю партнера. Упражнения, этюды.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4.ПСИХОФИЗИЧЕСКАЯ ВЫРАЗИТЕЛЬНОСТЬ РЕЧИ</w:t>
      </w:r>
      <w:r w:rsidRPr="0062275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>Понятие «подтекст»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622759">
        <w:rPr>
          <w:rFonts w:ascii="Times New Roman" w:hAnsi="Times New Roman" w:cs="Times New Roman"/>
          <w:sz w:val="28"/>
          <w:szCs w:val="28"/>
        </w:rPr>
        <w:t xml:space="preserve"> на овла</w:t>
      </w:r>
      <w:r>
        <w:rPr>
          <w:rFonts w:ascii="Times New Roman" w:hAnsi="Times New Roman" w:cs="Times New Roman"/>
          <w:sz w:val="28"/>
          <w:szCs w:val="28"/>
        </w:rPr>
        <w:t>дение словесными действиями. «Цепочка подтекстов»</w:t>
      </w:r>
      <w:r w:rsidRPr="00622759">
        <w:rPr>
          <w:rFonts w:ascii="Times New Roman" w:hAnsi="Times New Roman" w:cs="Times New Roman"/>
          <w:sz w:val="28"/>
          <w:szCs w:val="28"/>
        </w:rPr>
        <w:t xml:space="preserve"> (цикл упражнений). Этюды.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5.РЕЧЬ И ТЕЛО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2759">
        <w:rPr>
          <w:rFonts w:ascii="Times New Roman" w:hAnsi="Times New Roman" w:cs="Times New Roman"/>
          <w:sz w:val="28"/>
          <w:szCs w:val="28"/>
        </w:rPr>
        <w:t>Речь и тело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2759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proofErr w:type="gramEnd"/>
      <w:r w:rsidRPr="00622759">
        <w:rPr>
          <w:rFonts w:ascii="Times New Roman" w:hAnsi="Times New Roman" w:cs="Times New Roman"/>
          <w:sz w:val="28"/>
          <w:szCs w:val="28"/>
        </w:rPr>
        <w:t xml:space="preserve">   за   действиями   людей   в   жизни.   Этюды</w:t>
      </w:r>
      <w:proofErr w:type="gramStart"/>
      <w:r w:rsidRPr="0062275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22759">
        <w:rPr>
          <w:rFonts w:ascii="Times New Roman" w:hAnsi="Times New Roman" w:cs="Times New Roman"/>
          <w:sz w:val="28"/>
          <w:szCs w:val="28"/>
        </w:rPr>
        <w:t>характер,   мобилизация, пристройка).Задания с опорными словесными действиями. Упражнения «Хозяин горы», «Замок и ключики», «Угол зрения».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6.ДЕЙСТВИЯ В ПРЕДЛАГАЕМЫХ ОБСТОЯТЕЛЬСТВАХ</w:t>
      </w:r>
      <w:r w:rsidRPr="0062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 xml:space="preserve">Заданные словесные воздействия как предлагаемые обстоятельства.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>Этюды. Усложнение этюдов на разные предлагаемые обстоятельства.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.ЗАДАННЫЕ ПРЕДЛАГАЕМЫЕ ОБСТОЯТЕЛЬСТВА</w:t>
      </w:r>
      <w:r w:rsidRPr="0062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>Разные варианты соединения задаваемых элементов бессловесного действия со словесными воздействиями.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22759">
        <w:rPr>
          <w:rFonts w:ascii="Times New Roman" w:hAnsi="Times New Roman" w:cs="Times New Roman"/>
          <w:sz w:val="28"/>
          <w:szCs w:val="28"/>
        </w:rPr>
        <w:t>Этюдное определение заданной цепочки словесных действий.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2759">
        <w:rPr>
          <w:rFonts w:ascii="Times New Roman" w:hAnsi="Times New Roman" w:cs="Times New Roman"/>
          <w:sz w:val="28"/>
          <w:szCs w:val="28"/>
        </w:rPr>
        <w:t xml:space="preserve">  «Зарисовки-сценки». Этюды «Пожар», «В поезде» «День рождения» и т. д.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8.СЛОВЕСНОЕ ВОЗДЕЙСТВИЕ НА БЕССЛОВЕСНОЕ ДЕЙСТВИЕ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22759">
        <w:rPr>
          <w:rFonts w:ascii="Times New Roman" w:hAnsi="Times New Roman" w:cs="Times New Roman"/>
          <w:sz w:val="28"/>
          <w:szCs w:val="28"/>
        </w:rPr>
        <w:t>выразительность подтекста.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22759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>Упражнения на коллективную согласованность действий. Этюды и упражнения на оправдание заданных словесных действий (подтекстов) и их цепочки. Подготовленные этюды на выразительность подачи бессловесных элементов действий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9.РАБОТА НАД ОТРЫВКАМИ ПЬЕС</w:t>
      </w:r>
      <w:r w:rsidRPr="006227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62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 xml:space="preserve">Выбор отрывка, обсуждение. Бессловесные элементы логики действий (пристройки, оценки, вес, мобилизация). Углубление и повторение их в работе над отрывком.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22759">
        <w:rPr>
          <w:rFonts w:ascii="Times New Roman" w:hAnsi="Times New Roman" w:cs="Times New Roman"/>
          <w:sz w:val="28"/>
          <w:szCs w:val="28"/>
        </w:rPr>
        <w:t xml:space="preserve"> Словесные действия в практичной работе над ролью. Разные логики поведения одного и того же действующего лица. Поиск выразительности языка персонажа. Динамика в исполнении отрывка.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РАБОТА НАД РОЛЬЮ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22759">
        <w:rPr>
          <w:rFonts w:ascii="Times New Roman" w:hAnsi="Times New Roman" w:cs="Times New Roman"/>
          <w:sz w:val="28"/>
          <w:szCs w:val="28"/>
        </w:rPr>
        <w:t xml:space="preserve"> Роль конфликта как основного услови</w:t>
      </w:r>
      <w:r>
        <w:rPr>
          <w:rFonts w:ascii="Times New Roman" w:hAnsi="Times New Roman" w:cs="Times New Roman"/>
          <w:sz w:val="28"/>
          <w:szCs w:val="28"/>
        </w:rPr>
        <w:t xml:space="preserve">я сценической выразительности. </w:t>
      </w: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59">
        <w:rPr>
          <w:rFonts w:ascii="Times New Roman" w:hAnsi="Times New Roman" w:cs="Times New Roman"/>
          <w:sz w:val="28"/>
          <w:szCs w:val="28"/>
        </w:rPr>
        <w:t>Работа над одной ролью всех учеников. Определение учениками различий в характере действия в разных исполнениях.  Необходимость и неизбежность импровизационного разнообразия в осуществлении выбранной логики поведени</w:t>
      </w:r>
      <w:r>
        <w:rPr>
          <w:rFonts w:ascii="Times New Roman" w:hAnsi="Times New Roman" w:cs="Times New Roman"/>
          <w:sz w:val="28"/>
          <w:szCs w:val="28"/>
        </w:rPr>
        <w:t xml:space="preserve">я при повторных показах. </w:t>
      </w:r>
      <w:r w:rsidRPr="00622759">
        <w:rPr>
          <w:rFonts w:ascii="Times New Roman" w:hAnsi="Times New Roman" w:cs="Times New Roman"/>
          <w:sz w:val="28"/>
          <w:szCs w:val="28"/>
        </w:rPr>
        <w:t>Отбор и выстраивание логики действий (замысел роли) и создание образа.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11.ХАРАКТЕР ПЕРСОНАЖА В ОБЩЕНИИ</w:t>
      </w:r>
      <w:r w:rsidRPr="0062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Pr="006227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понятие термина «р</w:t>
      </w:r>
      <w:r w:rsidRPr="00622759">
        <w:rPr>
          <w:rFonts w:ascii="Times New Roman" w:hAnsi="Times New Roman" w:cs="Times New Roman"/>
          <w:sz w:val="28"/>
          <w:szCs w:val="28"/>
        </w:rPr>
        <w:t>ычаги настойчивости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инициативности)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упражнения и этюды на </w:t>
      </w:r>
      <w:r w:rsidRPr="00622759">
        <w:rPr>
          <w:rFonts w:ascii="Times New Roman" w:hAnsi="Times New Roman" w:cs="Times New Roman"/>
          <w:sz w:val="28"/>
          <w:szCs w:val="28"/>
        </w:rPr>
        <w:t>мобилизованность (физическая и психическая)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2759">
        <w:rPr>
          <w:rFonts w:ascii="Times New Roman" w:hAnsi="Times New Roman" w:cs="Times New Roman"/>
          <w:sz w:val="28"/>
          <w:szCs w:val="28"/>
        </w:rPr>
        <w:t>усиление последующих воздей</w:t>
      </w:r>
      <w:r>
        <w:rPr>
          <w:rFonts w:ascii="Times New Roman" w:hAnsi="Times New Roman" w:cs="Times New Roman"/>
          <w:sz w:val="28"/>
          <w:szCs w:val="28"/>
        </w:rPr>
        <w:t xml:space="preserve">ствий в сравнении с предыдущими, </w:t>
      </w:r>
      <w:r w:rsidRPr="00622759">
        <w:rPr>
          <w:rFonts w:ascii="Times New Roman" w:hAnsi="Times New Roman" w:cs="Times New Roman"/>
          <w:sz w:val="28"/>
          <w:szCs w:val="28"/>
        </w:rPr>
        <w:t xml:space="preserve">повышение и уменьшение голоса в начале каждой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фразы по сравнению с предыдущей, </w:t>
      </w:r>
      <w:r w:rsidRPr="00622759">
        <w:rPr>
          <w:rFonts w:ascii="Times New Roman" w:hAnsi="Times New Roman" w:cs="Times New Roman"/>
          <w:sz w:val="28"/>
          <w:szCs w:val="28"/>
        </w:rPr>
        <w:t xml:space="preserve">смена </w:t>
      </w:r>
      <w:r>
        <w:rPr>
          <w:rFonts w:ascii="Times New Roman" w:hAnsi="Times New Roman" w:cs="Times New Roman"/>
          <w:sz w:val="28"/>
          <w:szCs w:val="28"/>
        </w:rPr>
        <w:t xml:space="preserve">способов словесного воздействия, </w:t>
      </w:r>
      <w:r w:rsidRPr="00622759">
        <w:rPr>
          <w:rFonts w:ascii="Times New Roman" w:hAnsi="Times New Roman" w:cs="Times New Roman"/>
          <w:sz w:val="28"/>
          <w:szCs w:val="28"/>
        </w:rPr>
        <w:t>смена рычагов наступления.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12.ВЫРАЗИТЕЛЬНОСТЬ РАБОТЫ АКТЁРА</w:t>
      </w:r>
      <w:r w:rsidRPr="006227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22759">
        <w:rPr>
          <w:rFonts w:ascii="Times New Roman" w:hAnsi="Times New Roman" w:cs="Times New Roman"/>
          <w:sz w:val="28"/>
          <w:szCs w:val="28"/>
        </w:rPr>
        <w:t xml:space="preserve"> Инициативность (</w:t>
      </w:r>
      <w:proofErr w:type="spellStart"/>
      <w:r w:rsidRPr="00622759">
        <w:rPr>
          <w:rFonts w:ascii="Times New Roman" w:hAnsi="Times New Roman" w:cs="Times New Roman"/>
          <w:sz w:val="28"/>
          <w:szCs w:val="28"/>
        </w:rPr>
        <w:t>наступательность</w:t>
      </w:r>
      <w:proofErr w:type="spellEnd"/>
      <w:r w:rsidRPr="006227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2759">
        <w:rPr>
          <w:rFonts w:ascii="Times New Roman" w:hAnsi="Times New Roman" w:cs="Times New Roman"/>
          <w:sz w:val="28"/>
          <w:szCs w:val="28"/>
        </w:rPr>
        <w:t>оборонительность</w:t>
      </w:r>
      <w:proofErr w:type="spellEnd"/>
      <w:r w:rsidRPr="0062275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22759">
        <w:rPr>
          <w:rFonts w:ascii="Times New Roman" w:hAnsi="Times New Roman" w:cs="Times New Roman"/>
          <w:sz w:val="28"/>
          <w:szCs w:val="28"/>
        </w:rPr>
        <w:t xml:space="preserve"> Этюды с «поиском платформы». Парные этюды на </w:t>
      </w:r>
      <w:proofErr w:type="spellStart"/>
      <w:r w:rsidRPr="00622759">
        <w:rPr>
          <w:rFonts w:ascii="Times New Roman" w:hAnsi="Times New Roman" w:cs="Times New Roman"/>
          <w:sz w:val="28"/>
          <w:szCs w:val="28"/>
        </w:rPr>
        <w:t>наступательность</w:t>
      </w:r>
      <w:proofErr w:type="spellEnd"/>
      <w:r w:rsidRPr="00622759">
        <w:rPr>
          <w:rFonts w:ascii="Times New Roman" w:hAnsi="Times New Roman" w:cs="Times New Roman"/>
          <w:sz w:val="28"/>
          <w:szCs w:val="28"/>
        </w:rPr>
        <w:t xml:space="preserve"> со сложной мобилизованностью. Деловитость и претенциозность. Этюды на выразительность подачи этого параметра общения. Дружественность - враждебность. Этюды на освоение и изучение дружественности и враждебности. Диалоги. Сила-слабость. Воспроизведение в этюде увиденных и заданных параметров. Наблюдения за проявлениями основных параметров в жизни, в кино, на сцене, в художественной литературе, в живописи.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13.ПОДГОТОВКА К КОНТРОЛЬНОМУ ЗАНЯТИЮ И ЕГО ПРОВЕДЕНИЕ</w:t>
      </w:r>
    </w:p>
    <w:p w:rsidR="006960A9" w:rsidRPr="0062275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22759">
        <w:rPr>
          <w:rFonts w:ascii="Times New Roman" w:hAnsi="Times New Roman" w:cs="Times New Roman"/>
          <w:sz w:val="28"/>
          <w:szCs w:val="28"/>
        </w:rPr>
        <w:t xml:space="preserve"> Отрывок из классической драматургии, позволяющий проявить степень овладения бессловесными элементами действий и словесными воздействиями.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22759">
        <w:rPr>
          <w:rFonts w:ascii="Times New Roman" w:hAnsi="Times New Roman" w:cs="Times New Roman"/>
          <w:sz w:val="28"/>
          <w:szCs w:val="28"/>
        </w:rPr>
        <w:t xml:space="preserve"> Практическая работа над отрывками.</w:t>
      </w:r>
    </w:p>
    <w:p w:rsidR="006960A9" w:rsidRPr="00C813DB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960A9" w:rsidRPr="00C813DB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DB">
        <w:rPr>
          <w:rFonts w:ascii="Times New Roman" w:hAnsi="Times New Roman" w:cs="Times New Roman"/>
          <w:sz w:val="28"/>
          <w:szCs w:val="28"/>
        </w:rPr>
        <w:t>В процессе занятий по програ</w:t>
      </w:r>
      <w:r>
        <w:rPr>
          <w:rFonts w:ascii="Times New Roman" w:hAnsi="Times New Roman" w:cs="Times New Roman"/>
          <w:sz w:val="28"/>
          <w:szCs w:val="28"/>
        </w:rPr>
        <w:t>мме учащийся приобретает знания</w:t>
      </w:r>
      <w:r w:rsidRPr="00C813DB">
        <w:rPr>
          <w:rFonts w:ascii="Times New Roman" w:hAnsi="Times New Roman" w:cs="Times New Roman"/>
          <w:sz w:val="28"/>
          <w:szCs w:val="28"/>
        </w:rPr>
        <w:t xml:space="preserve"> по истории развития </w:t>
      </w:r>
      <w:r>
        <w:rPr>
          <w:rFonts w:ascii="Times New Roman" w:hAnsi="Times New Roman" w:cs="Times New Roman"/>
          <w:sz w:val="28"/>
          <w:szCs w:val="28"/>
        </w:rPr>
        <w:t>театрального искусства.</w:t>
      </w:r>
    </w:p>
    <w:p w:rsidR="006960A9" w:rsidRPr="00C813DB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DB">
        <w:rPr>
          <w:rFonts w:ascii="Times New Roman" w:hAnsi="Times New Roman" w:cs="Times New Roman"/>
          <w:sz w:val="28"/>
          <w:szCs w:val="28"/>
        </w:rPr>
        <w:t>сформированы навыки настраивать на рабо</w:t>
      </w:r>
      <w:r>
        <w:rPr>
          <w:rFonts w:ascii="Times New Roman" w:hAnsi="Times New Roman" w:cs="Times New Roman"/>
          <w:sz w:val="28"/>
          <w:szCs w:val="28"/>
        </w:rPr>
        <w:t xml:space="preserve">ту весь психофизический аппарат. 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C813DB">
        <w:rPr>
          <w:rFonts w:ascii="Times New Roman" w:hAnsi="Times New Roman" w:cs="Times New Roman"/>
          <w:sz w:val="28"/>
          <w:szCs w:val="28"/>
        </w:rPr>
        <w:t xml:space="preserve"> сформированы умения самостоятельно работать над голосовы</w:t>
      </w:r>
      <w:r>
        <w:rPr>
          <w:rFonts w:ascii="Times New Roman" w:hAnsi="Times New Roman" w:cs="Times New Roman"/>
          <w:sz w:val="28"/>
          <w:szCs w:val="28"/>
        </w:rPr>
        <w:t>м аппаратом.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18F2" w:rsidRDefault="000E18F2" w:rsidP="00696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ПАНДЭМИЕЙ КОРОНОВИРУСА И ПЕРЕХОДА НА ОНЛАЙН ОБУЧЕНИЯ В ПРОГРАММУ ВНЕСЕНЫ ИЗМЕНЕНИЯ</w:t>
      </w:r>
      <w:r w:rsidR="006960A9" w:rsidRPr="00BD75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2A7">
        <w:rPr>
          <w:rFonts w:ascii="Times New Roman" w:hAnsi="Times New Roman" w:cs="Times New Roman"/>
          <w:b/>
          <w:sz w:val="24"/>
          <w:szCs w:val="24"/>
        </w:rPr>
        <w:t>с 13.04.2020 года</w:t>
      </w:r>
      <w:bookmarkStart w:id="3" w:name="_GoBack"/>
      <w:bookmarkEnd w:id="3"/>
      <w:r w:rsidR="006960A9" w:rsidRPr="00BD75F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60A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60A9" w:rsidRPr="00BD7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8F2" w:rsidRDefault="000E18F2" w:rsidP="00696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60A9" w:rsidRDefault="000E18F2" w:rsidP="00696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960A9" w:rsidRPr="00BD75F8">
        <w:rPr>
          <w:rFonts w:ascii="Times New Roman" w:hAnsi="Times New Roman" w:cs="Times New Roman"/>
          <w:b/>
          <w:sz w:val="24"/>
          <w:szCs w:val="24"/>
        </w:rPr>
        <w:t xml:space="preserve"> КАЛЕНДАРНО УЧЕБНЫЙ ГРАФИК</w:t>
      </w:r>
    </w:p>
    <w:p w:rsidR="006960A9" w:rsidRPr="00E24946" w:rsidRDefault="006960A9" w:rsidP="00696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46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базовый</w:t>
      </w:r>
    </w:p>
    <w:p w:rsidR="006960A9" w:rsidRPr="00BD75F8" w:rsidRDefault="006960A9" w:rsidP="006960A9">
      <w:pPr>
        <w:rPr>
          <w:rFonts w:ascii="Times New Roman" w:hAnsi="Times New Roman" w:cs="Times New Roman"/>
          <w:b/>
          <w:sz w:val="24"/>
          <w:szCs w:val="24"/>
        </w:rPr>
      </w:pPr>
      <w:r w:rsidRPr="00E24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494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24946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E24946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709"/>
        <w:gridCol w:w="1417"/>
        <w:gridCol w:w="1276"/>
        <w:gridCol w:w="1984"/>
        <w:gridCol w:w="1985"/>
      </w:tblGrid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пп</w:t>
            </w:r>
            <w:proofErr w:type="spellEnd"/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5F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5F8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5F8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5F8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5F8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5F8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5F8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Т.Б.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5B460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960A9" w:rsidRP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действия.  Понятие.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D">
              <w:rPr>
                <w:rFonts w:ascii="Times New Roman" w:hAnsi="Times New Roman" w:cs="Times New Roman"/>
                <w:sz w:val="24"/>
                <w:szCs w:val="24"/>
              </w:rPr>
              <w:t>Этюды и упражнения на оправдание заданных бессловесных элементов действий.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960A9" w:rsidRP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Запланированные события.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D">
              <w:rPr>
                <w:rFonts w:ascii="Times New Roman" w:hAnsi="Times New Roman" w:cs="Times New Roman"/>
                <w:sz w:val="24"/>
                <w:szCs w:val="24"/>
              </w:rPr>
              <w:t>Этюды и упражнения на оправдание заданных бессловесных элементов действий.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960A9" w:rsidRP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Экспромт.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D">
              <w:rPr>
                <w:rFonts w:ascii="Times New Roman" w:hAnsi="Times New Roman" w:cs="Times New Roman"/>
                <w:sz w:val="24"/>
                <w:szCs w:val="24"/>
              </w:rPr>
              <w:t>Этюды и упражнения на оправдание заданных бессловесных элементов действий.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960A9" w:rsidRP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Оправдание поведения.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Оценка факта.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D">
              <w:rPr>
                <w:rFonts w:ascii="Times New Roman" w:hAnsi="Times New Roman" w:cs="Times New Roman"/>
                <w:sz w:val="24"/>
                <w:szCs w:val="24"/>
              </w:rPr>
              <w:t>Этюды на выразительность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 xml:space="preserve">Бессловесные </w:t>
            </w:r>
            <w:r w:rsidRPr="005B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.Предлагаемые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обстоятельства </w:t>
            </w:r>
            <w:r w:rsidRPr="009E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словесным действием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E6">
              <w:rPr>
                <w:rFonts w:ascii="Times New Roman" w:hAnsi="Times New Roman" w:cs="Times New Roman"/>
                <w:sz w:val="24"/>
                <w:szCs w:val="24"/>
              </w:rPr>
              <w:t>Словесные действия. Понятие.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действия. «Подтекст»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C">
              <w:rPr>
                <w:rFonts w:ascii="Times New Roman" w:hAnsi="Times New Roman" w:cs="Times New Roman"/>
                <w:sz w:val="24"/>
                <w:szCs w:val="24"/>
              </w:rPr>
              <w:t>Работа с подтекстом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ролью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C">
              <w:rPr>
                <w:rFonts w:ascii="Times New Roman" w:hAnsi="Times New Roman" w:cs="Times New Roman"/>
                <w:sz w:val="24"/>
                <w:szCs w:val="24"/>
              </w:rPr>
              <w:t>Этюды по басням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Множественность действий.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конкуренция. 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1.10.19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спонтанность и импровизация.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7">
              <w:rPr>
                <w:rFonts w:ascii="Times New Roman" w:hAnsi="Times New Roman" w:cs="Times New Roman"/>
                <w:sz w:val="24"/>
                <w:szCs w:val="24"/>
              </w:rPr>
              <w:t>Заданные мизансцены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действия. Непрерывность и спонтанность.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7">
              <w:rPr>
                <w:rFonts w:ascii="Times New Roman" w:hAnsi="Times New Roman" w:cs="Times New Roman"/>
                <w:sz w:val="24"/>
                <w:szCs w:val="24"/>
              </w:rPr>
              <w:t>Заданные мизансцены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этюдах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0">
              <w:rPr>
                <w:rFonts w:ascii="Times New Roman" w:hAnsi="Times New Roman" w:cs="Times New Roman"/>
                <w:sz w:val="24"/>
                <w:szCs w:val="24"/>
              </w:rPr>
              <w:t>Воздействие на эмоции партнера.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мимикой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</w:p>
        </w:tc>
        <w:tc>
          <w:tcPr>
            <w:tcW w:w="709" w:type="dxa"/>
            <w:vAlign w:val="center"/>
          </w:tcPr>
          <w:p w:rsid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0">
              <w:rPr>
                <w:rFonts w:ascii="Times New Roman" w:hAnsi="Times New Roman" w:cs="Times New Roman"/>
                <w:sz w:val="24"/>
                <w:szCs w:val="24"/>
              </w:rPr>
              <w:t>Воздействия на воображение партнера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характера героя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Понятие терминов.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30">
              <w:rPr>
                <w:rFonts w:ascii="Times New Roman" w:hAnsi="Times New Roman" w:cs="Times New Roman"/>
                <w:sz w:val="24"/>
                <w:szCs w:val="24"/>
              </w:rPr>
              <w:t>Упражнения «Хозяин горы», «Замок и ключики», «Угол зрения».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«Пристройки»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характером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Мобилизация голосового аппарата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 в характере персонажа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Мобилизация тела.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с поиском «платформы»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тело .Пластическое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голосового аппарата и тела.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48">
              <w:rPr>
                <w:rFonts w:ascii="Times New Roman" w:hAnsi="Times New Roman" w:cs="Times New Roman"/>
                <w:sz w:val="24"/>
                <w:szCs w:val="24"/>
              </w:rPr>
              <w:t>Заданные предлагаемые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Вариативность.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показ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5.11.20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48">
              <w:rPr>
                <w:rFonts w:ascii="Times New Roman" w:hAnsi="Times New Roman" w:cs="Times New Roman"/>
                <w:sz w:val="24"/>
                <w:szCs w:val="24"/>
              </w:rPr>
              <w:t>Заданные предлагаемые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Раскрепощение.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D">
              <w:rPr>
                <w:rFonts w:ascii="Times New Roman" w:hAnsi="Times New Roman" w:cs="Times New Roman"/>
                <w:sz w:val="24"/>
                <w:szCs w:val="24"/>
              </w:rPr>
              <w:t xml:space="preserve">Этюды и упражнения на оправдание заданных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бессловесных обстоятельств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48">
              <w:rPr>
                <w:rFonts w:ascii="Times New Roman" w:hAnsi="Times New Roman" w:cs="Times New Roman"/>
                <w:sz w:val="24"/>
                <w:szCs w:val="24"/>
              </w:rPr>
              <w:t>Заданные предлагаем</w:t>
            </w:r>
            <w:r w:rsidRPr="00F1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Пластическое решение.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D">
              <w:rPr>
                <w:rFonts w:ascii="Times New Roman" w:hAnsi="Times New Roman" w:cs="Times New Roman"/>
                <w:sz w:val="24"/>
                <w:szCs w:val="24"/>
              </w:rPr>
              <w:t>Этюды и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ражнения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621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Заданные предлагаемые обстоятельства и их психологическое оправдание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воображение и фантазию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E621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действие. Вытеснение апатии.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D">
              <w:rPr>
                <w:rFonts w:ascii="Times New Roman" w:hAnsi="Times New Roman" w:cs="Times New Roman"/>
                <w:sz w:val="24"/>
                <w:szCs w:val="24"/>
              </w:rPr>
              <w:t>Этю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на выразительность подачи словесного воздействия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E621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3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Пробуждение чувств.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8">
              <w:rPr>
                <w:rFonts w:ascii="Times New Roman" w:hAnsi="Times New Roman" w:cs="Times New Roman"/>
                <w:sz w:val="24"/>
                <w:szCs w:val="24"/>
              </w:rPr>
              <w:t>Этюды на выразительность подачи словесного воздействия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E621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3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8">
              <w:rPr>
                <w:rFonts w:ascii="Times New Roman" w:hAnsi="Times New Roman" w:cs="Times New Roman"/>
                <w:sz w:val="24"/>
                <w:szCs w:val="24"/>
              </w:rPr>
              <w:t>Этюды на выразительность подачи словесного воздействия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621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418" w:type="dxa"/>
            <w:vAlign w:val="center"/>
          </w:tcPr>
          <w:p w:rsidR="006960A9" w:rsidRPr="00DD1B1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3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«придуманным языком»</w:t>
            </w: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скороговорками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3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воздействие на </w:t>
            </w:r>
            <w:r w:rsidRPr="00A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Атмосфера доверия.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8">
              <w:rPr>
                <w:rFonts w:ascii="Times New Roman" w:hAnsi="Times New Roman" w:cs="Times New Roman"/>
                <w:sz w:val="24"/>
                <w:szCs w:val="24"/>
              </w:rPr>
              <w:t>Работа со скороговорками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осмысление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B3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Эффект диссонанса.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8">
              <w:rPr>
                <w:rFonts w:ascii="Times New Roman" w:hAnsi="Times New Roman" w:cs="Times New Roman"/>
                <w:sz w:val="24"/>
                <w:szCs w:val="24"/>
              </w:rPr>
              <w:t>Работа со скороговорками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выразительность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9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Сила-слабость.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64">
              <w:rPr>
                <w:rFonts w:ascii="Times New Roman" w:hAnsi="Times New Roman" w:cs="Times New Roman"/>
                <w:sz w:val="24"/>
                <w:szCs w:val="24"/>
              </w:rPr>
              <w:t>Упражнения  на</w:t>
            </w:r>
            <w:proofErr w:type="gramEnd"/>
            <w:r w:rsidRPr="00035A64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весными  действиями.  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9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Воспроизведение в этюде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 со словесным действием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9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роявлениями основных параметров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Выстроить цепочку подтекстов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общении. Поиск «второго плана»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подтекстом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9"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Мобилизованность персонажа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обстоятельствах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ролью. Характеристика внешности персонажа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воображение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«легендой «персонажа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быстроту мышления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Поиск «фишки» персонажа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дикцией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характера персонажа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взаимодействие с партнёром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персонажа и социума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решение роли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Пластическое решение роли.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0">
              <w:rPr>
                <w:rFonts w:ascii="Times New Roman" w:hAnsi="Times New Roman" w:cs="Times New Roman"/>
                <w:sz w:val="24"/>
                <w:szCs w:val="24"/>
              </w:rPr>
              <w:t>Воздействие на мышление партнера.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ажнения, этюды.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отрывками. Переход смысловой нагрузки.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смысловой нагрузки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Работа над отрывками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Изменение обстоятельств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понимание действий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Работа над отрывками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Изменение действий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понимание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дейсвий</w:t>
            </w:r>
            <w:proofErr w:type="spellEnd"/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9.01.20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малыми группами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всего коллектива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актёра. Артикуляция, тембр голоса, жесты.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скороговорками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Мимика, пластика.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лица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«Крючки», «фишки», «узнаваемость»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малыми группами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общении. Линия поведения.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этюд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418" w:type="dxa"/>
            <w:vAlign w:val="center"/>
          </w:tcPr>
          <w:p w:rsid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9B"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Типаж.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6960A9" w:rsidRPr="00BD75F8" w:rsidRDefault="00FE6215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9B"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«Красная линия»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характере.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стихотворения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2.02.20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C9B"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Поведение в социуме.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>Отрывок из классической драматургии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>Отрывок из классической драматургии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Рассеянное внимание.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>Отрывок из классической драматургии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Специфика задач.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59383F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 xml:space="preserve"> бессловесными элементами действий и словесными воздействиями.</w:t>
            </w: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Обстоятелства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побуждающие к действию.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64">
              <w:rPr>
                <w:rFonts w:ascii="Times New Roman" w:hAnsi="Times New Roman" w:cs="Times New Roman"/>
                <w:sz w:val="24"/>
                <w:szCs w:val="24"/>
              </w:rPr>
              <w:t>Владение бессловесными элементами действий и словесными воздействиями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Оправдание действий заданными обстоятельствами.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64">
              <w:rPr>
                <w:rFonts w:ascii="Times New Roman" w:hAnsi="Times New Roman" w:cs="Times New Roman"/>
                <w:sz w:val="24"/>
                <w:szCs w:val="24"/>
              </w:rPr>
              <w:t>Владение бессловесными элементами действий и словесными воздействиями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08">
              <w:rPr>
                <w:rFonts w:ascii="Times New Roman" w:hAnsi="Times New Roman" w:cs="Times New Roman"/>
                <w:sz w:val="24"/>
                <w:szCs w:val="24"/>
              </w:rPr>
              <w:t>Бессловесные элементы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Микромизансцена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действие.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отрывками.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Ассоциативные действия.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отрывками.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Мотивация.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2D">
              <w:rPr>
                <w:rFonts w:ascii="Times New Roman" w:hAnsi="Times New Roman" w:cs="Times New Roman"/>
                <w:sz w:val="24"/>
                <w:szCs w:val="24"/>
              </w:rPr>
              <w:t>Подвижные упражнения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Техника преодоления стресса.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6960A9" w:rsidRPr="00BD75F8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Достижение цели.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упражнения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6E2A60" w:rsidRDefault="000E18F2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6E2A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6960A9" w:rsidRPr="00BD75F8" w:rsidRDefault="006E2A60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20">
              <w:rPr>
                <w:rFonts w:ascii="Times New Roman" w:hAnsi="Times New Roman" w:cs="Times New Roman"/>
                <w:sz w:val="24"/>
                <w:szCs w:val="24"/>
              </w:rPr>
              <w:t>Словесные действия</w:t>
            </w:r>
            <w:r w:rsidR="006E2A60">
              <w:rPr>
                <w:rFonts w:ascii="Times New Roman" w:hAnsi="Times New Roman" w:cs="Times New Roman"/>
                <w:sz w:val="24"/>
                <w:szCs w:val="24"/>
              </w:rPr>
              <w:t xml:space="preserve"> при знакомстве с литературным текстом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417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B342A7">
              <w:t xml:space="preserve"> </w:t>
            </w:r>
            <w:r w:rsidR="00B342A7" w:rsidRPr="00B342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</w:tc>
        <w:tc>
          <w:tcPr>
            <w:tcW w:w="1985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действия при работе с литературным текстом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Психофизическая выразительность </w:t>
            </w:r>
            <w:proofErr w:type="spellStart"/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6E2A60">
              <w:rPr>
                <w:rFonts w:ascii="Times New Roman" w:hAnsi="Times New Roman" w:cs="Times New Roman"/>
                <w:sz w:val="24"/>
                <w:szCs w:val="24"/>
              </w:rPr>
              <w:t>.Закрепление</w:t>
            </w:r>
            <w:proofErr w:type="spellEnd"/>
            <w:r w:rsidR="006E2A60">
              <w:rPr>
                <w:rFonts w:ascii="Times New Roman" w:hAnsi="Times New Roman" w:cs="Times New Roman"/>
                <w:sz w:val="24"/>
                <w:szCs w:val="24"/>
              </w:rPr>
              <w:t xml:space="preserve"> темы «Знакомство с ролью»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417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B342A7">
              <w:t xml:space="preserve"> </w:t>
            </w:r>
            <w:r w:rsidR="00B342A7" w:rsidRPr="00B342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</w:tc>
        <w:tc>
          <w:tcPr>
            <w:tcW w:w="1985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ролью на примере литературного произведения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Скорость речи.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417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B342A7">
              <w:t xml:space="preserve"> </w:t>
            </w:r>
            <w:r w:rsidR="00B342A7" w:rsidRPr="00B342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</w:tc>
        <w:tc>
          <w:tcPr>
            <w:tcW w:w="1985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речи. Скорость речи.</w:t>
            </w:r>
            <w:r>
              <w:t xml:space="preserve"> </w:t>
            </w: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на примере литературного произведения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Чередование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темпоритма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речи..</w:t>
            </w:r>
            <w:proofErr w:type="gramEnd"/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417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B342A7">
              <w:t xml:space="preserve"> </w:t>
            </w:r>
            <w:r w:rsidR="00B342A7" w:rsidRPr="00B342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6960A9" w:rsidRPr="00B342A7" w:rsidRDefault="00B342A7" w:rsidP="00696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Платформа</w:t>
            </w:r>
            <w:proofErr w:type="spellEnd"/>
            <w:r w:rsidRPr="00B3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985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Психофизическая выразительность </w:t>
            </w:r>
            <w:proofErr w:type="gramStart"/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42A7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литературного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темпоритма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Вербальная агрессия, поглаживание, концентрация.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417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7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баснями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6960A9" w:rsidRPr="00BD75F8" w:rsidRDefault="006E2A60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E">
              <w:rPr>
                <w:rFonts w:ascii="Times New Roman" w:hAnsi="Times New Roman" w:cs="Times New Roman"/>
                <w:sz w:val="24"/>
                <w:szCs w:val="24"/>
              </w:rPr>
              <w:t>Психофизическая выразительность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Защитные механизмы.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417" w:type="dxa"/>
            <w:vAlign w:val="center"/>
          </w:tcPr>
          <w:p w:rsidR="006960A9" w:rsidRPr="00BD75F8" w:rsidRDefault="00B342A7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342A7" w:rsidRDefault="00B342A7" w:rsidP="00696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отрывками из стихотворений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лидерских качеств.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малыми группами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Метафорические актёрские тренинги.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Метафорические игры и тренинги.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Снятие зажимов.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парами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Снятие напряжения.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малыми группами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0">
              <w:rPr>
                <w:rFonts w:ascii="Times New Roman" w:hAnsi="Times New Roman" w:cs="Times New Roman"/>
                <w:sz w:val="24"/>
                <w:szCs w:val="24"/>
              </w:rPr>
              <w:t>Речь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Эмоциональный контакт.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A64">
              <w:rPr>
                <w:rFonts w:ascii="Times New Roman" w:hAnsi="Times New Roman" w:cs="Times New Roman"/>
                <w:sz w:val="24"/>
                <w:szCs w:val="24"/>
              </w:rPr>
              <w:t>Упражнения  на</w:t>
            </w:r>
            <w:proofErr w:type="gramEnd"/>
            <w:r w:rsidRPr="00035A64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 словесными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действиями. 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48">
              <w:rPr>
                <w:rFonts w:ascii="Times New Roman" w:hAnsi="Times New Roman" w:cs="Times New Roman"/>
                <w:sz w:val="24"/>
                <w:szCs w:val="24"/>
              </w:rPr>
              <w:t>Заданные предлагаемые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Логика поведения в заданных обстоятельствах.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6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035A64">
              <w:rPr>
                <w:rFonts w:ascii="Times New Roman" w:hAnsi="Times New Roman" w:cs="Times New Roman"/>
                <w:sz w:val="24"/>
                <w:szCs w:val="24"/>
              </w:rPr>
              <w:t>Цепочка  подтекстов</w:t>
            </w:r>
            <w:proofErr w:type="gramEnd"/>
            <w:r w:rsidRPr="00035A64">
              <w:rPr>
                <w:rFonts w:ascii="Times New Roman" w:hAnsi="Times New Roman" w:cs="Times New Roman"/>
                <w:sz w:val="24"/>
                <w:szCs w:val="24"/>
              </w:rPr>
              <w:t>»  (цикл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жнений).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48">
              <w:rPr>
                <w:rFonts w:ascii="Times New Roman" w:hAnsi="Times New Roman" w:cs="Times New Roman"/>
                <w:sz w:val="24"/>
                <w:szCs w:val="24"/>
              </w:rPr>
              <w:t>Заданные предлагаемые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предлагаемых обстоятельств.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64">
              <w:rPr>
                <w:rFonts w:ascii="Times New Roman" w:hAnsi="Times New Roman" w:cs="Times New Roman"/>
                <w:sz w:val="24"/>
                <w:szCs w:val="24"/>
              </w:rPr>
              <w:t xml:space="preserve"> Этюды.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48">
              <w:rPr>
                <w:rFonts w:ascii="Times New Roman" w:hAnsi="Times New Roman" w:cs="Times New Roman"/>
                <w:sz w:val="24"/>
                <w:szCs w:val="24"/>
              </w:rPr>
              <w:t>Заданные предлагаемые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отрицание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9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Настрой на восприятие словесного воздействия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синхронность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9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Интенсивность подачи словесного воздействия.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мобилизацию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9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 распределение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9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Настрой на партнёра.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9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бессловесное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Правильная постановка речевой команды.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малыми группами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наступательность</w:t>
            </w:r>
            <w:proofErr w:type="spellEnd"/>
            <w:r w:rsidRPr="00575549">
              <w:rPr>
                <w:rFonts w:ascii="Times New Roman" w:hAnsi="Times New Roman" w:cs="Times New Roman"/>
                <w:sz w:val="24"/>
                <w:szCs w:val="24"/>
              </w:rPr>
              <w:t xml:space="preserve"> со сложной мобилизованностью.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Деловитость и претенциозность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Выразительность подачи </w:t>
            </w: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параметра общения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 пластики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>Выразительность работы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549">
              <w:rPr>
                <w:rFonts w:ascii="Times New Roman" w:hAnsi="Times New Roman" w:cs="Times New Roman"/>
                <w:sz w:val="24"/>
                <w:szCs w:val="24"/>
              </w:rPr>
              <w:t xml:space="preserve">Дружественность - </w:t>
            </w:r>
            <w:r w:rsidRPr="0057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враждебность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диалогами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9"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</w:t>
            </w: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мобилизованность.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голосом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9">
              <w:rPr>
                <w:rFonts w:ascii="Times New Roman" w:hAnsi="Times New Roman" w:cs="Times New Roman"/>
                <w:sz w:val="24"/>
                <w:szCs w:val="24"/>
              </w:rPr>
              <w:t>Характер персонажа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мобилизованность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решение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Визуальное видение персонажа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воображение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Отношение персонажа к окружающему миру.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характеристикой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Логика поведения персонажа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оправдание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Поиск пластического движения.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пластикой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7">
              <w:rPr>
                <w:rFonts w:ascii="Times New Roman" w:hAnsi="Times New Roman" w:cs="Times New Roman"/>
                <w:sz w:val="24"/>
                <w:szCs w:val="24"/>
              </w:rPr>
              <w:t>Работа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Общее решение поведения персонажа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4">
              <w:rPr>
                <w:rFonts w:ascii="Times New Roman" w:hAnsi="Times New Roman" w:cs="Times New Roman"/>
                <w:sz w:val="24"/>
                <w:szCs w:val="24"/>
              </w:rPr>
              <w:t>Работа над отрывками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Переход смысловой нагрузки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психологической нагрузкой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4">
              <w:rPr>
                <w:rFonts w:ascii="Times New Roman" w:hAnsi="Times New Roman" w:cs="Times New Roman"/>
                <w:sz w:val="24"/>
                <w:szCs w:val="24"/>
              </w:rPr>
              <w:t>Работа над отрывками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психологическое решение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пластическим решением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4">
              <w:rPr>
                <w:rFonts w:ascii="Times New Roman" w:hAnsi="Times New Roman" w:cs="Times New Roman"/>
                <w:sz w:val="24"/>
                <w:szCs w:val="24"/>
              </w:rPr>
              <w:t>Работа над отрывками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пьесы. Понимание логики окончания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кульминацией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Репетиция психологических отрывков.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подача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реквизитом.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реквизитом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музыкальным оформлением.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отрывками.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9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Генеральный прогон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</w:t>
            </w:r>
          </w:p>
        </w:tc>
      </w:tr>
      <w:tr w:rsidR="006960A9" w:rsidRPr="00BD75F8" w:rsidTr="006960A9">
        <w:tc>
          <w:tcPr>
            <w:tcW w:w="84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09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vAlign w:val="center"/>
          </w:tcPr>
          <w:p w:rsidR="006960A9" w:rsidRPr="00BD75F8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0A9" w:rsidRPr="0059383F" w:rsidRDefault="006960A9" w:rsidP="0069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</w:tbl>
    <w:p w:rsidR="006960A9" w:rsidRDefault="006960A9" w:rsidP="006960A9">
      <w:pPr>
        <w:rPr>
          <w:rFonts w:ascii="Times New Roman" w:hAnsi="Times New Roman" w:cs="Times New Roman"/>
          <w:b/>
          <w:sz w:val="24"/>
          <w:szCs w:val="24"/>
        </w:rPr>
      </w:pP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9E4767" w:rsidRDefault="006960A9" w:rsidP="00696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ОБОРУДОВАНИЕ: </w:t>
      </w:r>
      <w:r w:rsidRPr="0099290B">
        <w:rPr>
          <w:rFonts w:ascii="Times New Roman" w:hAnsi="Times New Roman" w:cs="Times New Roman"/>
          <w:sz w:val="28"/>
          <w:szCs w:val="28"/>
        </w:rPr>
        <w:t>Актовый зал и сцена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ОБОРУДОВАНИЯ: </w:t>
      </w:r>
      <w:r>
        <w:rPr>
          <w:rFonts w:ascii="Times New Roman" w:hAnsi="Times New Roman" w:cs="Times New Roman"/>
          <w:sz w:val="28"/>
          <w:szCs w:val="28"/>
        </w:rPr>
        <w:t>Колонки, ноутбук.</w:t>
      </w:r>
      <w:r w:rsidRPr="00D21AFC">
        <w:rPr>
          <w:rFonts w:ascii="Times New Roman" w:hAnsi="Times New Roman" w:cs="Times New Roman"/>
          <w:sz w:val="28"/>
          <w:szCs w:val="28"/>
        </w:rPr>
        <w:t xml:space="preserve"> Наличие декораций и реквизита.</w:t>
      </w:r>
      <w:r w:rsidRPr="0046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Пошив костюмов п</w:t>
      </w:r>
      <w:r w:rsidRPr="00D21AFC">
        <w:rPr>
          <w:rFonts w:ascii="Times New Roman" w:hAnsi="Times New Roman" w:cs="Times New Roman"/>
          <w:sz w:val="28"/>
          <w:szCs w:val="28"/>
        </w:rPr>
        <w:t>роизводится совместно с родителями, по мере необходимости, при подготовке к спектаклям.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ОБОРУДОВАНИЕ: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BF6">
        <w:rPr>
          <w:rFonts w:ascii="Times New Roman" w:hAnsi="Times New Roman" w:cs="Times New Roman"/>
          <w:sz w:val="28"/>
          <w:szCs w:val="28"/>
        </w:rPr>
        <w:t>удио- и видеоаппаратуры.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FC">
        <w:rPr>
          <w:rFonts w:ascii="Times New Roman" w:hAnsi="Times New Roman" w:cs="Times New Roman"/>
          <w:sz w:val="28"/>
          <w:szCs w:val="28"/>
        </w:rPr>
        <w:t>Компьютер используется как для воспроизведения звука, так и для игровых моментов на занятиях, музыкального сопровождения подвижных игр, прослушивания песен и компо</w:t>
      </w:r>
      <w:r>
        <w:rPr>
          <w:rFonts w:ascii="Times New Roman" w:hAnsi="Times New Roman" w:cs="Times New Roman"/>
          <w:sz w:val="28"/>
          <w:szCs w:val="28"/>
        </w:rPr>
        <w:t>зиций с дальнейшим обсуждением.</w:t>
      </w:r>
      <w:r w:rsidRPr="00462986">
        <w:rPr>
          <w:rFonts w:ascii="Times New Roman" w:hAnsi="Times New Roman" w:cs="Times New Roman"/>
          <w:sz w:val="28"/>
          <w:szCs w:val="28"/>
        </w:rPr>
        <w:t xml:space="preserve"> </w:t>
      </w:r>
      <w:r w:rsidRPr="00D21AFC">
        <w:rPr>
          <w:rFonts w:ascii="Times New Roman" w:hAnsi="Times New Roman" w:cs="Times New Roman"/>
          <w:sz w:val="28"/>
          <w:szCs w:val="28"/>
        </w:rPr>
        <w:t>В работе по программе используются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компьютерные программы: </w:t>
      </w:r>
      <w:proofErr w:type="spellStart"/>
      <w:r w:rsidRPr="00D21AF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2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FC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D21AF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выхода в Интернет, </w:t>
      </w:r>
      <w:proofErr w:type="spellStart"/>
      <w:r w:rsidRPr="00D21AF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21AFC">
        <w:rPr>
          <w:rFonts w:ascii="Times New Roman" w:hAnsi="Times New Roman" w:cs="Times New Roman"/>
          <w:sz w:val="28"/>
          <w:szCs w:val="28"/>
        </w:rPr>
        <w:t xml:space="preserve"> для создания своих собственных 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проверочных тестов</w:t>
      </w:r>
      <w:r w:rsidRPr="0046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F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21AFC">
        <w:rPr>
          <w:rFonts w:ascii="Times New Roman" w:hAnsi="Times New Roman" w:cs="Times New Roman"/>
          <w:sz w:val="28"/>
          <w:szCs w:val="28"/>
        </w:rPr>
        <w:t xml:space="preserve"> для оформления документации (календар</w:t>
      </w:r>
      <w:r>
        <w:rPr>
          <w:rFonts w:ascii="Times New Roman" w:hAnsi="Times New Roman" w:cs="Times New Roman"/>
          <w:sz w:val="28"/>
          <w:szCs w:val="28"/>
        </w:rPr>
        <w:t xml:space="preserve">но-тематическое планирование), </w:t>
      </w:r>
      <w:r w:rsidRPr="00D21AFC">
        <w:rPr>
          <w:rFonts w:ascii="Times New Roman" w:hAnsi="Times New Roman" w:cs="Times New Roman"/>
          <w:sz w:val="28"/>
          <w:szCs w:val="28"/>
        </w:rPr>
        <w:t xml:space="preserve">С использованием программ для записи звука есть возможность зафиксировать деятельность учащихся, и ученики сами могут легко производить звукозапись своего исполнения и корректировать его. Одним из главных эффектов от этой деятельности является то, что ученики приобретают культуру слушания, начинают слышать и понимать разницу между хорошей и плохой записью, богатым звучанием или бедной акустикой, а также могут не пассивно, а творчески общаться с аудиоматериалом.  </w:t>
      </w:r>
    </w:p>
    <w:p w:rsidR="006960A9" w:rsidRPr="0099290B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ОБЕСПЕЧЕНИЕ: </w:t>
      </w:r>
      <w:r>
        <w:rPr>
          <w:rFonts w:ascii="Times New Roman" w:hAnsi="Times New Roman" w:cs="Times New Roman"/>
          <w:sz w:val="28"/>
          <w:szCs w:val="28"/>
        </w:rPr>
        <w:t>Для реализации программы «Триумф» педагог дополнительного образования должен иметь высшее профессиональное или средне-профессиональное образование по направлениям: «Режиссёр театральных постановок» или «Режиссёр культурно массовых мероприятий». Педагог должен демонстрировать знания,</w:t>
      </w:r>
      <w:r w:rsidRPr="0046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и навыки преподаваемого по программе предмета.</w:t>
      </w:r>
    </w:p>
    <w:p w:rsidR="006960A9" w:rsidRPr="0055243B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FD">
        <w:rPr>
          <w:rFonts w:ascii="Times New Roman" w:hAnsi="Times New Roman" w:cs="Times New Roman"/>
          <w:sz w:val="28"/>
          <w:szCs w:val="28"/>
        </w:rPr>
        <w:t>На каждом этапе обучения проводится мониторинг знаний, умений и навыков по освоению программы обучения основам театрального искусства. Это вводный мониторинг - проводится в начале учебного года в виде собеседования, творческого задания, викторины и другое. Третий  год обучения - викторина на знание основ театральной культуры, творческое задание (самостоятельная творческая работа), чтение наизусть стихотворения и прозаического отрывка, тест на знание специальной терминологии, участие в коллективной творческой работе (миниатюра, спектакль, театрализованное представление).Промежуточный - по итогам первого полугодия (усвоение программы, выполнение контрольных упражнений, этюдов, участие в новогоднем театрализованном представлении, творческих показах на мероприятиях ЦВР).Итоговый - в конце учебного года (активность и уровень освоения программы, участие в спектаклях и творческих показах, выступле</w:t>
      </w:r>
      <w:r>
        <w:rPr>
          <w:rFonts w:ascii="Times New Roman" w:hAnsi="Times New Roman" w:cs="Times New Roman"/>
          <w:sz w:val="28"/>
          <w:szCs w:val="28"/>
        </w:rPr>
        <w:t>ние на конкурсах и фестивалях</w:t>
      </w:r>
    </w:p>
    <w:p w:rsidR="006960A9" w:rsidRDefault="006960A9" w:rsidP="006960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A9" w:rsidRDefault="006960A9" w:rsidP="006960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</w:t>
      </w:r>
    </w:p>
    <w:p w:rsidR="006960A9" w:rsidRDefault="006960A9" w:rsidP="006960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(ИНСТРУМЕНТЫ ОЦЕНКИ ДОСТИЖЕНИЯ ДЕТЕЙ):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60A9" w:rsidRPr="00140CCF" w:rsidRDefault="006960A9" w:rsidP="006960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ВВОДНЫЙ КОНТРОЛЬ ОБУЧАЮЩИХСЯ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lastRenderedPageBreak/>
        <w:t>Цель входной диагностики – определить уровень способностей, необходимых для становления будущего актера: артистизм, эмоциональная отзывчивость, владение интонацией, четкая дикция, пластика и мимика. Способности оцениваются по 10-бальной системе: низкий (от 1до 3-х); средний (от4-х до 7-ми); высокий (от 8-ми до 10-ти)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362"/>
        <w:gridCol w:w="806"/>
        <w:gridCol w:w="861"/>
        <w:gridCol w:w="886"/>
        <w:gridCol w:w="772"/>
        <w:gridCol w:w="861"/>
        <w:gridCol w:w="886"/>
        <w:gridCol w:w="772"/>
        <w:gridCol w:w="861"/>
        <w:gridCol w:w="886"/>
      </w:tblGrid>
      <w:tr w:rsidR="006960A9" w:rsidRPr="00C12692" w:rsidTr="006960A9">
        <w:tc>
          <w:tcPr>
            <w:tcW w:w="1077" w:type="dxa"/>
            <w:vMerge w:val="restart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2" w:type="dxa"/>
            <w:vMerge w:val="restart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Фамилия, имя обучающегося</w:t>
            </w:r>
          </w:p>
        </w:tc>
        <w:tc>
          <w:tcPr>
            <w:tcW w:w="3847" w:type="dxa"/>
            <w:gridSpan w:val="3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Практическое задание (выполнение этюдов)</w:t>
            </w:r>
          </w:p>
        </w:tc>
        <w:tc>
          <w:tcPr>
            <w:tcW w:w="3842" w:type="dxa"/>
            <w:gridSpan w:val="3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Чтение произведения (Басня, стихотворение)</w:t>
            </w:r>
          </w:p>
        </w:tc>
        <w:tc>
          <w:tcPr>
            <w:tcW w:w="3842" w:type="dxa"/>
            <w:gridSpan w:val="3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Упражнения на мимику</w:t>
            </w:r>
          </w:p>
        </w:tc>
      </w:tr>
      <w:tr w:rsidR="006960A9" w:rsidRPr="00C12692" w:rsidTr="006960A9">
        <w:tc>
          <w:tcPr>
            <w:tcW w:w="1077" w:type="dxa"/>
            <w:vMerge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295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4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296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4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296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269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960A9" w:rsidRPr="00C12692" w:rsidTr="006960A9">
        <w:tc>
          <w:tcPr>
            <w:tcW w:w="1077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A9" w:rsidRPr="00C12692" w:rsidTr="006960A9">
        <w:tc>
          <w:tcPr>
            <w:tcW w:w="1077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6960A9" w:rsidRPr="00C12692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1</w:t>
      </w:r>
      <w:r w:rsidRPr="00140CCF">
        <w:rPr>
          <w:rFonts w:ascii="Times New Roman" w:hAnsi="Times New Roman" w:cs="Times New Roman"/>
          <w:sz w:val="28"/>
          <w:szCs w:val="28"/>
        </w:rPr>
        <w:t xml:space="preserve">. Шкала оценивания по итогам выполнения </w:t>
      </w:r>
      <w:r w:rsidRPr="00140CCF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Pr="00140CCF">
        <w:rPr>
          <w:rFonts w:ascii="Times New Roman" w:hAnsi="Times New Roman" w:cs="Times New Roman"/>
          <w:sz w:val="28"/>
          <w:szCs w:val="28"/>
        </w:rPr>
        <w:t xml:space="preserve"> блока заданий: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уровень – ребёнок передает настроение, соответствующее заданию, быстро ориентируется при смене задания.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уровень – после толкования задания, подсказок и по прошествии некоторого времени ребенок передает нужное настроение;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низкий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уровень – ребенок выполняет все задания с одинаковым настроением, не делая существенных различий ни в мимике, ни в жестах, ни в темпе, ни в движении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2</w:t>
      </w:r>
      <w:r w:rsidRPr="00140CCF">
        <w:rPr>
          <w:rFonts w:ascii="Times New Roman" w:hAnsi="Times New Roman" w:cs="Times New Roman"/>
          <w:sz w:val="28"/>
          <w:szCs w:val="28"/>
        </w:rPr>
        <w:t xml:space="preserve">. Шкала оценивания ребенка по итогам прочтения им </w:t>
      </w:r>
      <w:r w:rsidRPr="00140CCF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Pr="00140CCF">
        <w:rPr>
          <w:rFonts w:ascii="Times New Roman" w:hAnsi="Times New Roman" w:cs="Times New Roman"/>
          <w:sz w:val="28"/>
          <w:szCs w:val="28"/>
        </w:rPr>
        <w:t>/</w:t>
      </w:r>
      <w:r w:rsidRPr="00140CCF">
        <w:rPr>
          <w:rFonts w:ascii="Times New Roman" w:hAnsi="Times New Roman" w:cs="Times New Roman"/>
          <w:b/>
          <w:sz w:val="28"/>
          <w:szCs w:val="28"/>
        </w:rPr>
        <w:t>басни</w:t>
      </w:r>
      <w:r w:rsidRPr="00140CCF">
        <w:rPr>
          <w:rFonts w:ascii="Times New Roman" w:hAnsi="Times New Roman" w:cs="Times New Roman"/>
          <w:sz w:val="28"/>
          <w:szCs w:val="28"/>
        </w:rPr>
        <w:t>: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уровень – выразительная интонация, владение голосом, дыханием, четкая дикция, артистизм, соответствие произведения возрасту, понимание ребенком смысла и донесение его до слушателей, мимика, ощущение и передача темпа и ритма произведения.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уровень – мимика лица недостаточно богата, однако угадывается общее настроение, заданное голосом, дикция не совершенна, но сохраняется понимание того, о чем говорит ребенок.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низкий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уровень – мимика бедная, интонация невыразительная, голос совершенно не отражает настроения произведения, ребенок сбивается с ритма, не владеет дыханием и не выдерживает темп.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3.</w:t>
      </w:r>
      <w:r w:rsidRPr="00140CCF">
        <w:rPr>
          <w:rFonts w:ascii="Times New Roman" w:hAnsi="Times New Roman" w:cs="Times New Roman"/>
          <w:sz w:val="28"/>
          <w:szCs w:val="28"/>
        </w:rPr>
        <w:t xml:space="preserve">Шкала оценивания по итогам проверки возможностей </w:t>
      </w:r>
      <w:r w:rsidRPr="00140CCF">
        <w:rPr>
          <w:rFonts w:ascii="Times New Roman" w:hAnsi="Times New Roman" w:cs="Times New Roman"/>
          <w:b/>
          <w:sz w:val="28"/>
          <w:szCs w:val="28"/>
        </w:rPr>
        <w:t>мимики</w:t>
      </w:r>
      <w:r w:rsidRPr="00140CCF">
        <w:rPr>
          <w:rFonts w:ascii="Times New Roman" w:hAnsi="Times New Roman" w:cs="Times New Roman"/>
          <w:sz w:val="28"/>
          <w:szCs w:val="28"/>
        </w:rPr>
        <w:t xml:space="preserve"> ребёнка: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уровень- мимика выразительная, голос передаёт интонации, соответствующие выражению лица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140CCF">
        <w:rPr>
          <w:rFonts w:ascii="Times New Roman" w:hAnsi="Times New Roman" w:cs="Times New Roman"/>
          <w:sz w:val="28"/>
          <w:szCs w:val="28"/>
        </w:rPr>
        <w:t>уровень-мимика недостаточно богата, однако угадывается общее настроение, заданное голосом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 w:rsidRPr="00140CCF">
        <w:rPr>
          <w:rFonts w:ascii="Times New Roman" w:hAnsi="Times New Roman" w:cs="Times New Roman"/>
          <w:sz w:val="28"/>
          <w:szCs w:val="28"/>
        </w:rPr>
        <w:t>уровень- мимика бедная, невыразительная, голос совершенно не отражает конкретно заданное настроение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340EB1" w:rsidRDefault="006960A9" w:rsidP="006960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ПРОМЕЖУТОЧНЫЙ КОНТРОЛЬ ОБУЧАЮЩИХСЯ</w:t>
      </w:r>
    </w:p>
    <w:p w:rsidR="006960A9" w:rsidRPr="00140CCF" w:rsidRDefault="006960A9" w:rsidP="006960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(НОВОГОДНЕЕ ПРЕДСТАВЛЕНИЕ)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t xml:space="preserve">Цель промежуточного контроля определить насколько хорошо обучающиеся усвоили прошедшие разделы программы и могут практически применять их </w:t>
      </w:r>
      <w:r w:rsidRPr="00140CCF">
        <w:rPr>
          <w:rFonts w:ascii="Times New Roman" w:hAnsi="Times New Roman" w:cs="Times New Roman"/>
          <w:sz w:val="28"/>
          <w:szCs w:val="28"/>
        </w:rPr>
        <w:lastRenderedPageBreak/>
        <w:t>на сцене. Способности оцениваются по 10 бальной шкале: низкий (от 1-го до 3-х баллов), средний (от 4-х до 7-ми баллов), высокий (от 8-ми до 10 баллов).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t xml:space="preserve"> </w:t>
      </w:r>
      <w:r w:rsidRPr="00140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1657"/>
        <w:gridCol w:w="1123"/>
        <w:gridCol w:w="1180"/>
        <w:gridCol w:w="1201"/>
        <w:gridCol w:w="1123"/>
        <w:gridCol w:w="1180"/>
        <w:gridCol w:w="1201"/>
      </w:tblGrid>
      <w:tr w:rsidR="006960A9" w:rsidRPr="00140CCF" w:rsidTr="006960A9">
        <w:tc>
          <w:tcPr>
            <w:tcW w:w="1781" w:type="dxa"/>
            <w:vMerge w:val="restart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1" w:type="dxa"/>
            <w:vMerge w:val="restart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Фамилия, имя обучающегося</w:t>
            </w:r>
          </w:p>
        </w:tc>
        <w:tc>
          <w:tcPr>
            <w:tcW w:w="5409" w:type="dxa"/>
            <w:gridSpan w:val="3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АРТИСТИЗМ</w:t>
            </w:r>
          </w:p>
        </w:tc>
        <w:tc>
          <w:tcPr>
            <w:tcW w:w="5409" w:type="dxa"/>
            <w:gridSpan w:val="3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РЕЧЬ</w:t>
            </w:r>
          </w:p>
        </w:tc>
      </w:tr>
      <w:tr w:rsidR="006960A9" w:rsidRPr="00140CCF" w:rsidTr="006960A9">
        <w:tc>
          <w:tcPr>
            <w:tcW w:w="1781" w:type="dxa"/>
            <w:vMerge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80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6960A9" w:rsidRPr="00140CCF" w:rsidTr="006960A9">
        <w:tc>
          <w:tcPr>
            <w:tcW w:w="178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0A9" w:rsidRPr="00140CCF" w:rsidTr="006960A9">
        <w:tc>
          <w:tcPr>
            <w:tcW w:w="178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t xml:space="preserve">Шкала оценивания обучающегося по итогам участия в </w:t>
      </w:r>
      <w:r w:rsidRPr="00140CCF">
        <w:rPr>
          <w:rFonts w:ascii="Times New Roman" w:hAnsi="Times New Roman" w:cs="Times New Roman"/>
          <w:b/>
          <w:sz w:val="28"/>
          <w:szCs w:val="28"/>
        </w:rPr>
        <w:t>новогоднем представлении</w:t>
      </w:r>
      <w:r w:rsidRPr="00140CCF">
        <w:rPr>
          <w:rFonts w:ascii="Times New Roman" w:hAnsi="Times New Roman" w:cs="Times New Roman"/>
          <w:sz w:val="28"/>
          <w:szCs w:val="28"/>
        </w:rPr>
        <w:t>: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1.Артистизм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 xml:space="preserve">высокий уровень- </w:t>
      </w:r>
      <w:r w:rsidRPr="00140CCF">
        <w:rPr>
          <w:rFonts w:ascii="Times New Roman" w:hAnsi="Times New Roman" w:cs="Times New Roman"/>
          <w:sz w:val="28"/>
          <w:szCs w:val="28"/>
        </w:rPr>
        <w:t>вживание в роль, ощущение и передача образа зрителю, подвижная мимика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средний уровень –</w:t>
      </w:r>
      <w:r w:rsidRPr="00140CCF">
        <w:rPr>
          <w:rFonts w:ascii="Times New Roman" w:hAnsi="Times New Roman" w:cs="Times New Roman"/>
          <w:sz w:val="28"/>
          <w:szCs w:val="28"/>
        </w:rPr>
        <w:t>мимика недостаточно богата, обучающийся не полностью погружается в роль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низкий уровень –</w:t>
      </w:r>
      <w:r w:rsidRPr="00140CCF">
        <w:rPr>
          <w:rFonts w:ascii="Times New Roman" w:hAnsi="Times New Roman" w:cs="Times New Roman"/>
          <w:sz w:val="28"/>
          <w:szCs w:val="28"/>
        </w:rPr>
        <w:t>мимика бедная, ребёнок не пластичен, совершенно не вживается в роль, отвлекается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2.Речь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140CCF">
        <w:rPr>
          <w:rFonts w:ascii="Times New Roman" w:hAnsi="Times New Roman" w:cs="Times New Roman"/>
          <w:sz w:val="28"/>
          <w:szCs w:val="28"/>
        </w:rPr>
        <w:t xml:space="preserve"> </w:t>
      </w:r>
      <w:r w:rsidRPr="00140CCF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выразительная интонация, владение голосом, дыханием, четкая дикция, понимание ребенком смысла и донесение его до слушателей, ощущение и передача темпа и ритма речи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речь недостаточно внятна, однако угадывается общее настроение, заданное голосом, дикция не совершенна, но сохраняется понимание того, о чем говорит ребенок. </w:t>
      </w:r>
    </w:p>
    <w:p w:rsidR="006960A9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интонация невыразительная, голос совершенно не отражает настроения произведения, ребенок сбивается с ритма, не владеет дыханием и не выдерживает темп.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140CCF" w:rsidRDefault="006960A9" w:rsidP="006960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ИТОГОВЫ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Й КОНТРОЛЬ ОБУЧАЮЩИХСЯ УСВОЕНИЯ </w:t>
      </w:r>
      <w:r w:rsidRPr="00140CC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t xml:space="preserve">Цель итогового контроля определить насколько хорошо обучающие усвоили программу и могут применять её на сцене и в жизни. Способности оцениваются по 10 бальной шкале низкий (от 1-годо3-х баллов), средний (от 4-х до 7-ми баллов), высокий (от8-ми до 10-ти баллов)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334"/>
        <w:gridCol w:w="827"/>
        <w:gridCol w:w="844"/>
        <w:gridCol w:w="870"/>
        <w:gridCol w:w="827"/>
        <w:gridCol w:w="844"/>
        <w:gridCol w:w="870"/>
        <w:gridCol w:w="827"/>
        <w:gridCol w:w="844"/>
        <w:gridCol w:w="870"/>
      </w:tblGrid>
      <w:tr w:rsidR="006960A9" w:rsidRPr="00140CCF" w:rsidTr="006960A9">
        <w:tc>
          <w:tcPr>
            <w:tcW w:w="411" w:type="dxa"/>
            <w:vMerge w:val="restart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3" w:type="dxa"/>
            <w:vMerge w:val="restart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 xml:space="preserve">Фамилия, </w:t>
            </w:r>
            <w:proofErr w:type="gramStart"/>
            <w:r w:rsidRPr="00140CCF">
              <w:rPr>
                <w:rFonts w:ascii="Times New Roman" w:hAnsi="Times New Roman" w:cs="Times New Roman"/>
              </w:rPr>
              <w:t>имя  обучающегося</w:t>
            </w:r>
            <w:proofErr w:type="gramEnd"/>
          </w:p>
        </w:tc>
        <w:tc>
          <w:tcPr>
            <w:tcW w:w="2811" w:type="dxa"/>
            <w:gridSpan w:val="3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2811" w:type="dxa"/>
            <w:gridSpan w:val="3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Чтение произведения с заданной интонацией</w:t>
            </w:r>
          </w:p>
        </w:tc>
        <w:tc>
          <w:tcPr>
            <w:tcW w:w="2811" w:type="dxa"/>
            <w:gridSpan w:val="3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самостоятельное выполнение этюдов</w:t>
            </w:r>
          </w:p>
        </w:tc>
      </w:tr>
      <w:tr w:rsidR="006960A9" w:rsidRPr="00140CCF" w:rsidTr="006960A9">
        <w:tc>
          <w:tcPr>
            <w:tcW w:w="411" w:type="dxa"/>
            <w:vMerge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3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63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1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3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63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1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3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63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0CCF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6960A9" w:rsidRPr="00140CCF" w:rsidTr="006960A9">
        <w:tc>
          <w:tcPr>
            <w:tcW w:w="411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6960A9" w:rsidRPr="00140CCF" w:rsidRDefault="006960A9" w:rsidP="006960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1.</w:t>
      </w:r>
      <w:r w:rsidRPr="00140CCF">
        <w:rPr>
          <w:rFonts w:ascii="Times New Roman" w:hAnsi="Times New Roman" w:cs="Times New Roman"/>
          <w:sz w:val="28"/>
          <w:szCs w:val="28"/>
        </w:rPr>
        <w:t xml:space="preserve">Шкала оценивания по итогам выполнения </w:t>
      </w:r>
      <w:r w:rsidRPr="00140CCF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140CCF">
        <w:rPr>
          <w:rFonts w:ascii="Times New Roman" w:hAnsi="Times New Roman" w:cs="Times New Roman"/>
          <w:sz w:val="28"/>
          <w:szCs w:val="28"/>
        </w:rPr>
        <w:t xml:space="preserve"> заданий: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ребёнок передает настроение, соответствующее заданию, быстро ориентируется при смене задания.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после толкования задания, подсказок и по прошествии некоторого времени ребенок передает нужное настроение;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lastRenderedPageBreak/>
        <w:t>низкий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ребенок выполняет все задания с одинаковым настроением, не делая существенных различий ни в мимике, ни в жестах, ни в темпе, ни в движениях.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2.</w:t>
      </w:r>
      <w:r w:rsidRPr="00140CCF">
        <w:rPr>
          <w:rFonts w:ascii="Times New Roman" w:hAnsi="Times New Roman" w:cs="Times New Roman"/>
          <w:sz w:val="28"/>
          <w:szCs w:val="28"/>
        </w:rPr>
        <w:t xml:space="preserve">Шкала оценивания обучающихся по итогам чтения произведения с </w:t>
      </w:r>
      <w:r w:rsidRPr="00140CCF">
        <w:rPr>
          <w:rFonts w:ascii="Times New Roman" w:hAnsi="Times New Roman" w:cs="Times New Roman"/>
          <w:b/>
          <w:sz w:val="28"/>
          <w:szCs w:val="28"/>
        </w:rPr>
        <w:t>заданной интонацией</w:t>
      </w:r>
      <w:r w:rsidRPr="00140CCF">
        <w:rPr>
          <w:rFonts w:ascii="Times New Roman" w:hAnsi="Times New Roman" w:cs="Times New Roman"/>
          <w:sz w:val="28"/>
          <w:szCs w:val="28"/>
        </w:rPr>
        <w:t>: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выразительная интонация, владение голосом, дыханием, четкая дикция, артистизм, понимание ребенком смысла и донесение его до слушателей, мимика, ощущение и передача темпа и ритма произведения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мимика лица недостаточно богата, однако угадывается общее настроение, заданное голосом, дикция не совершенна, но сохраняется понимание того, о чем говорит ребенок.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140CCF">
        <w:rPr>
          <w:rFonts w:ascii="Times New Roman" w:hAnsi="Times New Roman" w:cs="Times New Roman"/>
          <w:sz w:val="28"/>
          <w:szCs w:val="28"/>
        </w:rPr>
        <w:t>– мимика бедная, интонация невыразительная, голос совершенно не отражает настроения произведения, ребенок сбивается с ритма, не владеет дыханием и не выдерживает темп.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40CCF">
        <w:rPr>
          <w:rFonts w:ascii="Times New Roman" w:hAnsi="Times New Roman" w:cs="Times New Roman"/>
          <w:sz w:val="28"/>
          <w:szCs w:val="28"/>
        </w:rPr>
        <w:t xml:space="preserve">Шкала оценивания по итогам </w:t>
      </w:r>
      <w:r w:rsidRPr="00140CCF">
        <w:rPr>
          <w:rFonts w:ascii="Times New Roman" w:hAnsi="Times New Roman" w:cs="Times New Roman"/>
          <w:b/>
          <w:sz w:val="28"/>
          <w:szCs w:val="28"/>
        </w:rPr>
        <w:t xml:space="preserve">самостоятельного выполнения этюдов: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sz w:val="28"/>
          <w:szCs w:val="28"/>
        </w:rPr>
        <w:t xml:space="preserve"> </w:t>
      </w:r>
      <w:r w:rsidRPr="00140CCF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–обучающийся передает настроение, соответствующее заданию, быстро ориентируется при смене задания. </w:t>
      </w:r>
    </w:p>
    <w:p w:rsidR="006960A9" w:rsidRPr="00140CCF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после толкования задания, подсказок и по прошествии некоторого времени ребенок передает нужное настроение;</w:t>
      </w:r>
    </w:p>
    <w:p w:rsidR="006960A9" w:rsidRPr="00A2395A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CCF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140CCF">
        <w:rPr>
          <w:rFonts w:ascii="Times New Roman" w:hAnsi="Times New Roman" w:cs="Times New Roman"/>
          <w:sz w:val="28"/>
          <w:szCs w:val="28"/>
        </w:rPr>
        <w:t xml:space="preserve"> – ребенок выполняет все задания с одинаковым настроением, не делая существенных различий ни в мимике, ни в жестах, ни в темпе, ни в движениях</w:t>
      </w:r>
      <w:r w:rsidRPr="00A2395A">
        <w:rPr>
          <w:rFonts w:ascii="Times New Roman" w:hAnsi="Times New Roman" w:cs="Times New Roman"/>
          <w:sz w:val="28"/>
          <w:szCs w:val="28"/>
        </w:rPr>
        <w:t>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0D78">
        <w:rPr>
          <w:rFonts w:ascii="Times New Roman" w:hAnsi="Times New Roman" w:cs="Times New Roman"/>
          <w:sz w:val="28"/>
          <w:szCs w:val="28"/>
        </w:rPr>
        <w:t xml:space="preserve"> </w:t>
      </w:r>
      <w:r w:rsidRPr="00435BF6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следующих методов: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1.</w:t>
      </w:r>
      <w:r w:rsidRPr="00435BF6">
        <w:rPr>
          <w:rFonts w:ascii="Times New Roman" w:hAnsi="Times New Roman" w:cs="Times New Roman"/>
          <w:sz w:val="28"/>
          <w:szCs w:val="28"/>
        </w:rPr>
        <w:tab/>
        <w:t>Метод убеждения средствами театрального искусства (разъяснение темы, выразительные средства, организация целенаправленного внимания.)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2.</w:t>
      </w:r>
      <w:r w:rsidRPr="00435BF6">
        <w:rPr>
          <w:rFonts w:ascii="Times New Roman" w:hAnsi="Times New Roman" w:cs="Times New Roman"/>
          <w:sz w:val="28"/>
          <w:szCs w:val="28"/>
        </w:rPr>
        <w:tab/>
        <w:t>Метод применения упражнений в практической действительности, предназначенный для преобразования окружающей театральной среды и выработке навыков культуры поведения.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3.</w:t>
      </w:r>
      <w:r w:rsidRPr="00435BF6">
        <w:rPr>
          <w:rFonts w:ascii="Times New Roman" w:hAnsi="Times New Roman" w:cs="Times New Roman"/>
          <w:sz w:val="28"/>
          <w:szCs w:val="28"/>
        </w:rPr>
        <w:tab/>
        <w:t>Метод проблемных ситуаций, побуждающий к творческим действиям.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4.</w:t>
      </w:r>
      <w:r w:rsidRPr="00435BF6">
        <w:rPr>
          <w:rFonts w:ascii="Times New Roman" w:hAnsi="Times New Roman" w:cs="Times New Roman"/>
          <w:sz w:val="28"/>
          <w:szCs w:val="28"/>
        </w:rPr>
        <w:tab/>
        <w:t xml:space="preserve">Метод побуждения к сопереживанию, формирующий эмоционально-положительное отношение к позитиву, прекрасному в жизни и искусстве.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5BF6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1.</w:t>
      </w:r>
      <w:r w:rsidRPr="00435BF6">
        <w:rPr>
          <w:rFonts w:ascii="Times New Roman" w:hAnsi="Times New Roman" w:cs="Times New Roman"/>
          <w:sz w:val="28"/>
          <w:szCs w:val="28"/>
        </w:rPr>
        <w:tab/>
        <w:t xml:space="preserve">Абалкин Н.А.         Диалог о театре. –                  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>М.,ВТО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>, 1985.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2.</w:t>
      </w:r>
      <w:r w:rsidRPr="00435B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Буяльский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Б.А.      Искусство виртуозного чтения. – М., 1986.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3.</w:t>
      </w:r>
      <w:r w:rsidRPr="00435B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Б.Г.     Пластика в искусстве актера. –    М., Искусство, 1986.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4.</w:t>
      </w:r>
      <w:r w:rsidRPr="00435B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Б.Г.      Наблюдение, этюд, образ. –        М., ГИТИС, 1990.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5.</w:t>
      </w:r>
      <w:r w:rsidRPr="00435BF6">
        <w:rPr>
          <w:rFonts w:ascii="Times New Roman" w:hAnsi="Times New Roman" w:cs="Times New Roman"/>
          <w:sz w:val="28"/>
          <w:szCs w:val="28"/>
        </w:rPr>
        <w:tab/>
        <w:t xml:space="preserve">Ершова А.П.,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В.М. – Возвращение к таланту. Педагогам о социально-игровом стиле работы. –                                           М., АКМЭ, 1985.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35B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Калмановский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Е.С.      Книга о театральном актере. Введение в изучение актерского творчества. –                                                            Л.; Искусство, 1984.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7.</w:t>
      </w:r>
      <w:r w:rsidRPr="00435B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М.О.               Поэзия педагогики. –                  М: ВТО, 1984.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8.</w:t>
      </w:r>
      <w:r w:rsidRPr="00435BF6">
        <w:rPr>
          <w:rFonts w:ascii="Times New Roman" w:hAnsi="Times New Roman" w:cs="Times New Roman"/>
          <w:sz w:val="28"/>
          <w:szCs w:val="28"/>
        </w:rPr>
        <w:tab/>
        <w:t xml:space="preserve">Колмановский Е.Б.  Книга о театральном актере. –      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Л.Искусство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>, 1984.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9.</w:t>
      </w:r>
      <w:r w:rsidRPr="00435BF6">
        <w:rPr>
          <w:rFonts w:ascii="Times New Roman" w:hAnsi="Times New Roman" w:cs="Times New Roman"/>
          <w:sz w:val="28"/>
          <w:szCs w:val="28"/>
        </w:rPr>
        <w:tab/>
        <w:t>Молчанов Ю.       Композиция сценического пространства. М., Просвещение, 1981.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10.</w:t>
      </w:r>
      <w:r w:rsidRPr="00435BF6">
        <w:rPr>
          <w:rFonts w:ascii="Times New Roman" w:hAnsi="Times New Roman" w:cs="Times New Roman"/>
          <w:sz w:val="28"/>
          <w:szCs w:val="28"/>
        </w:rPr>
        <w:tab/>
        <w:t>Муравьева Б.Л.      От дыхания – к голосу. Работа над речью. – Л, Искусство, 1982.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11.</w:t>
      </w:r>
      <w:r w:rsidRPr="00435BF6">
        <w:rPr>
          <w:rFonts w:ascii="Times New Roman" w:hAnsi="Times New Roman" w:cs="Times New Roman"/>
          <w:sz w:val="28"/>
          <w:szCs w:val="28"/>
        </w:rPr>
        <w:tab/>
        <w:t xml:space="preserve">Петрова Л.А.           О технике речи. –                                           М., 1981.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12.</w:t>
      </w:r>
      <w:r w:rsidRPr="00435B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К.Л. История русского драматического театра. – М., Просвещение, 1984.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13.</w:t>
      </w:r>
      <w:r w:rsidRPr="00435BF6">
        <w:rPr>
          <w:rFonts w:ascii="Times New Roman" w:hAnsi="Times New Roman" w:cs="Times New Roman"/>
          <w:sz w:val="28"/>
          <w:szCs w:val="28"/>
        </w:rPr>
        <w:tab/>
        <w:t>Симонов П.В., Ершов П.М. – Темперамент. Характер. Личность. – М., 1984.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14.</w:t>
      </w:r>
      <w:r w:rsidRPr="00435BF6">
        <w:rPr>
          <w:rFonts w:ascii="Times New Roman" w:hAnsi="Times New Roman" w:cs="Times New Roman"/>
          <w:sz w:val="28"/>
          <w:szCs w:val="28"/>
        </w:rPr>
        <w:tab/>
        <w:t>Станиславский К.С. Работа актера над собой. М., Искусство, 1985.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Сайты: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http://www.webprogulki.com/music.html - журнал Прогулки в Интернете (обзор сайтов по литературе, искусству, музыке, кино, театру и др.) с Виктором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Лихтом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>. Раздел музыка разделен на рубрики: композиторы, исполнители, опера, балет, песни/мюзиклы, педагоги, грамзаписи/ноты, радио и телевидение, разное.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http://www.booth.ru/link.htm - ссылки на сайты, посвященные Рождественским театрам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(вертепам,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шопкам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батлейкам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>), петрушки и пульчинеллы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http://songkino.ru/ - Песни из кинофильмов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В музыкальном театре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5BF6">
        <w:rPr>
          <w:rFonts w:ascii="Times New Roman" w:hAnsi="Times New Roman" w:cs="Times New Roman"/>
          <w:sz w:val="28"/>
          <w:szCs w:val="28"/>
        </w:rPr>
        <w:t>http://www.philharmonia.spb.ru  -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 сайт Санкт-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Петрбургской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филармонии им. Д.Д. Шостаковича http://www.mariinsky.ru/ - сайт Мариинского театра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http://www.opera.km.ru/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http://www.wiener-staatsoper.at/Content.Node2/intro.php - сайт Венской оперы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http://www.belcanto.ru/music.html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http://itopera.narod.ru/music.html - сайт посвящен оперному творчеству Джузеппе Верди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http://www.belcanto.ru/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http://www.musicals.ru/ - в разделе коллекции - ноты мюзиклов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>http://frenchmusicals.narod.ru/ -французские мюзиклы (клавиры и mp3), ссылки, на официальные сайты мюзиклов.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5BF6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1.     Д.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Брудный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Беседы театре» -                                Л., 1983.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2.     Л. Стрелкова    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Уроки сказки»                                       М.1989.  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3.      Ершова            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Уроки театра на уроках в школе» - М., 1990. 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lastRenderedPageBreak/>
        <w:t xml:space="preserve">       4.      Аникеева       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 xml:space="preserve"> Воспитание игрой» -                            М, 1987.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  5.     Вопросы режиссуры детского театра -                                    Л., 1988.        6.     Гарибян           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>Школа памяти» -                                 М., 1992.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  7.     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>Литература и фантазия» -                       М., 1992.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>8.«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>Современные проблемы театрально-творческого развития школьников» - М, 1989.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  6.     Гарибян            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>Школа памяти» -                                 М., 1992.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F6">
        <w:rPr>
          <w:rFonts w:ascii="Times New Roman" w:hAnsi="Times New Roman" w:cs="Times New Roman"/>
          <w:sz w:val="28"/>
          <w:szCs w:val="28"/>
        </w:rPr>
        <w:t xml:space="preserve">        7.      </w:t>
      </w:r>
      <w:proofErr w:type="spellStart"/>
      <w:r w:rsidRPr="00435BF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435BF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35B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5BF6">
        <w:rPr>
          <w:rFonts w:ascii="Times New Roman" w:hAnsi="Times New Roman" w:cs="Times New Roman"/>
          <w:sz w:val="28"/>
          <w:szCs w:val="28"/>
        </w:rPr>
        <w:t>Литература и фантазия» -                       М., 1992.</w:t>
      </w:r>
    </w:p>
    <w:p w:rsidR="006960A9" w:rsidRPr="00435BF6" w:rsidRDefault="006960A9" w:rsidP="0069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365A" w:rsidRDefault="00F0365A"/>
    <w:sectPr w:rsidR="00F0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25324"/>
    <w:multiLevelType w:val="hybridMultilevel"/>
    <w:tmpl w:val="099AA780"/>
    <w:lvl w:ilvl="0" w:tplc="DD9E7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9"/>
    <w:rsid w:val="000E18F2"/>
    <w:rsid w:val="006960A9"/>
    <w:rsid w:val="006E2A60"/>
    <w:rsid w:val="00B342A7"/>
    <w:rsid w:val="00F0365A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6D7E-1A89-4939-AA4B-FAE7807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0A9"/>
  </w:style>
  <w:style w:type="paragraph" w:styleId="a6">
    <w:name w:val="footer"/>
    <w:basedOn w:val="a"/>
    <w:link w:val="a7"/>
    <w:uiPriority w:val="99"/>
    <w:unhideWhenUsed/>
    <w:rsid w:val="0069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0A9"/>
  </w:style>
  <w:style w:type="paragraph" w:styleId="a8">
    <w:name w:val="List Paragraph"/>
    <w:basedOn w:val="a"/>
    <w:uiPriority w:val="34"/>
    <w:qFormat/>
    <w:rsid w:val="0069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2020-04-15T12:46:00Z</dcterms:created>
  <dcterms:modified xsi:type="dcterms:W3CDTF">2020-04-15T13:42:00Z</dcterms:modified>
</cp:coreProperties>
</file>