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План</w:t>
      </w:r>
      <w:r>
        <w:rPr>
          <w:rFonts w:hint="default"/>
          <w:sz w:val="32"/>
          <w:szCs w:val="32"/>
          <w:lang w:val="ru-RU"/>
        </w:rPr>
        <w:t xml:space="preserve"> урока по вокалу  13.05.20 базовый уровень.</w:t>
      </w:r>
      <w:bookmarkStart w:id="0" w:name="_GoBack"/>
      <w:bookmarkEnd w:id="0"/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1 . Тема «Тембр.Вокальности» «Стиль-Соул».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Дыхательная гимнастика.Описание прилагаю.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Распевки. Аудио прилагаю.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Консультирование онлайн.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Самостоятельная работа- ознакомится с теоретическим материалом и сделать небольшой конспект(писменно) по теме «Стиль Соул»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Прослушать исполнителей </w:t>
      </w:r>
      <w:r>
        <w:rPr>
          <w:rFonts w:hint="default"/>
          <w:sz w:val="32"/>
          <w:szCs w:val="32"/>
          <w:lang w:val="en-US"/>
        </w:rPr>
        <w:t>Ray Chales, James Broun, Otis Redding.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Продолжить учить джазовый вокализ 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Отправить видеоотчет с распевкой или вокализом на эл. Почту. Срок выполнения 14.05.20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34C0A3"/>
    <w:multiLevelType w:val="singleLevel"/>
    <w:tmpl w:val="D934C0A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64979"/>
    <w:rsid w:val="550649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2020-05-13T07:48:00Z</dcterms:created>
  <dc:creator>ACER</dc:creator>
  <cp:lastModifiedBy>ACER</cp:lastModifiedBy>
  <dcterms:modified xsi:type="dcterms:W3CDTF">2020-05-13T07:59:55Z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