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AE" w:rsidRDefault="00B435AE" w:rsidP="00B435AE">
      <w:pPr>
        <w:rPr>
          <w:b/>
        </w:rPr>
      </w:pPr>
    </w:p>
    <w:p w:rsidR="009833B6" w:rsidRDefault="009833B6" w:rsidP="0098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33B6" w:rsidRDefault="009833B6" w:rsidP="0098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Оперативного совещания с руководителями МОЦ</w:t>
      </w:r>
    </w:p>
    <w:p w:rsidR="009833B6" w:rsidRDefault="009833B6" w:rsidP="0098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7797B" w:rsidRPr="0007797B">
        <w:rPr>
          <w:rFonts w:ascii="Times New Roman" w:hAnsi="Times New Roman" w:cs="Times New Roman"/>
          <w:b/>
          <w:sz w:val="28"/>
          <w:szCs w:val="28"/>
        </w:rPr>
        <w:t>23.09.</w:t>
      </w:r>
      <w:r w:rsidR="0007797B">
        <w:rPr>
          <w:rFonts w:ascii="Times New Roman" w:hAnsi="Times New Roman" w:cs="Times New Roman"/>
          <w:b/>
          <w:sz w:val="28"/>
          <w:szCs w:val="28"/>
        </w:rPr>
        <w:t>20</w:t>
      </w:r>
      <w:r w:rsidR="0007797B" w:rsidRPr="0007797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B6" w:rsidRP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оперативного совещания: </w:t>
      </w:r>
      <w:r w:rsidRPr="009833B6">
        <w:rPr>
          <w:rFonts w:ascii="Times New Roman" w:hAnsi="Times New Roman" w:cs="Times New Roman"/>
          <w:sz w:val="28"/>
          <w:szCs w:val="28"/>
        </w:rPr>
        <w:t>«</w:t>
      </w:r>
      <w:r w:rsidR="006F464C" w:rsidRPr="006F464C">
        <w:rPr>
          <w:rFonts w:ascii="Times New Roman" w:hAnsi="Times New Roman" w:cs="Times New Roman"/>
          <w:sz w:val="28"/>
          <w:szCs w:val="28"/>
        </w:rPr>
        <w:t>Планирование работы ЗОЦ на второе полугодие 2022 г.</w:t>
      </w:r>
      <w:r w:rsidRPr="009833B6">
        <w:rPr>
          <w:rFonts w:ascii="Times New Roman" w:hAnsi="Times New Roman" w:cs="Times New Roman"/>
          <w:sz w:val="28"/>
          <w:szCs w:val="28"/>
        </w:rPr>
        <w:t>».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9833B6" w:rsidRDefault="0007797B" w:rsidP="00983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участия в краевом конкурсе «Лучшие образовательные практики обеспечения доступности дополнительного образования детей в Краснодарском крае».</w:t>
      </w:r>
    </w:p>
    <w:p w:rsidR="009833B6" w:rsidRPr="00043D75" w:rsidRDefault="0007797B" w:rsidP="00077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организации и проведения семинара </w:t>
      </w:r>
      <w:r w:rsidRPr="0007797B">
        <w:rPr>
          <w:rFonts w:ascii="Times New Roman" w:hAnsi="Times New Roman" w:cs="Times New Roman"/>
          <w:sz w:val="28"/>
          <w:szCs w:val="28"/>
        </w:rPr>
        <w:t>«Современные тенденции в обновлении содержания и реализации технологий обучения в организации дополнительного образования»</w:t>
      </w:r>
      <w:r w:rsidR="009833B6">
        <w:rPr>
          <w:rFonts w:ascii="Times New Roman" w:hAnsi="Times New Roman" w:cs="Times New Roman"/>
          <w:sz w:val="28"/>
          <w:szCs w:val="28"/>
        </w:rPr>
        <w:t>.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68">
        <w:rPr>
          <w:rFonts w:ascii="Times New Roman" w:hAnsi="Times New Roman" w:cs="Times New Roman"/>
          <w:sz w:val="28"/>
          <w:szCs w:val="28"/>
        </w:rPr>
        <w:t xml:space="preserve">Руководители МОЦ, ответственные за работу МОЦ: 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Л.К.Папантонио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ЗОЦ,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К.Э.Челакян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МБО ДО ЦДО «Хоста»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Н.Н.Бутинова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МОЦ г. Сочи,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193A68"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93A68">
        <w:rPr>
          <w:rFonts w:ascii="Times New Roman" w:hAnsi="Times New Roman" w:cs="Times New Roman"/>
          <w:sz w:val="28"/>
          <w:szCs w:val="28"/>
        </w:rPr>
        <w:t xml:space="preserve"> </w:t>
      </w:r>
      <w:r w:rsidRPr="003414A9">
        <w:rPr>
          <w:rFonts w:ascii="Times New Roman" w:hAnsi="Times New Roman" w:cs="Times New Roman"/>
          <w:sz w:val="28"/>
          <w:szCs w:val="28"/>
        </w:rPr>
        <w:t>руководитель МОЦ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района, директор</w:t>
      </w:r>
      <w:r w:rsidRPr="003414A9">
        <w:rPr>
          <w:rFonts w:ascii="Times New Roman" w:hAnsi="Times New Roman" w:cs="Times New Roman"/>
          <w:sz w:val="28"/>
          <w:szCs w:val="28"/>
        </w:rPr>
        <w:t xml:space="preserve"> МБУ ДО ЭБЦ</w:t>
      </w:r>
      <w:r w:rsidRPr="00A31A10">
        <w:rPr>
          <w:rFonts w:ascii="Times New Roman" w:hAnsi="Times New Roman" w:cs="Times New Roman"/>
          <w:sz w:val="28"/>
          <w:szCs w:val="28"/>
        </w:rPr>
        <w:t xml:space="preserve"> </w:t>
      </w:r>
      <w:r w:rsidRPr="00820E96">
        <w:rPr>
          <w:rFonts w:ascii="Times New Roman" w:hAnsi="Times New Roman" w:cs="Times New Roman"/>
          <w:sz w:val="28"/>
          <w:szCs w:val="28"/>
        </w:rPr>
        <w:t>г. Туапсе</w:t>
      </w:r>
      <w:r w:rsidRPr="003414A9">
        <w:rPr>
          <w:rFonts w:ascii="Times New Roman" w:hAnsi="Times New Roman" w:cs="Times New Roman"/>
          <w:sz w:val="28"/>
          <w:szCs w:val="28"/>
        </w:rPr>
        <w:t>,</w:t>
      </w:r>
    </w:p>
    <w:p w:rsidR="009833B6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</w:t>
      </w:r>
      <w:r w:rsidRPr="00A3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4A9">
        <w:rPr>
          <w:rFonts w:ascii="Times New Roman" w:hAnsi="Times New Roman" w:cs="Times New Roman"/>
          <w:sz w:val="28"/>
          <w:szCs w:val="28"/>
        </w:rPr>
        <w:t>Малоштан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1A10">
        <w:rPr>
          <w:rFonts w:ascii="Times New Roman" w:hAnsi="Times New Roman" w:cs="Times New Roman"/>
          <w:sz w:val="28"/>
          <w:szCs w:val="28"/>
        </w:rPr>
        <w:t xml:space="preserve"> </w:t>
      </w:r>
      <w:r w:rsidR="00A31A10" w:rsidRPr="00A31A10"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</w:t>
      </w:r>
      <w:r w:rsidRPr="003414A9">
        <w:rPr>
          <w:rFonts w:ascii="Times New Roman" w:hAnsi="Times New Roman" w:cs="Times New Roman"/>
          <w:sz w:val="28"/>
          <w:szCs w:val="28"/>
        </w:rPr>
        <w:t>МБУ ДО ЭБЦ</w:t>
      </w:r>
      <w:r w:rsidRPr="003414A9">
        <w:t xml:space="preserve"> </w:t>
      </w:r>
      <w:r w:rsidRPr="003414A9">
        <w:rPr>
          <w:rFonts w:ascii="Times New Roman" w:hAnsi="Times New Roman" w:cs="Times New Roman"/>
          <w:sz w:val="28"/>
          <w:szCs w:val="28"/>
        </w:rPr>
        <w:t xml:space="preserve">г. Туапсе, </w:t>
      </w:r>
    </w:p>
    <w:p w:rsidR="00A31A10" w:rsidRDefault="009833B6" w:rsidP="0098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400">
        <w:rPr>
          <w:rFonts w:ascii="Times New Roman" w:hAnsi="Times New Roman" w:cs="Times New Roman"/>
          <w:sz w:val="28"/>
          <w:szCs w:val="28"/>
        </w:rPr>
        <w:t>Н.А.Медведева</w:t>
      </w:r>
      <w:proofErr w:type="spellEnd"/>
      <w:r w:rsidRPr="006F5400">
        <w:rPr>
          <w:rFonts w:ascii="Times New Roman" w:hAnsi="Times New Roman" w:cs="Times New Roman"/>
          <w:sz w:val="28"/>
          <w:szCs w:val="28"/>
        </w:rPr>
        <w:t>,</w:t>
      </w:r>
      <w:r w:rsidRPr="00A31A10">
        <w:rPr>
          <w:rFonts w:ascii="Times New Roman" w:hAnsi="Times New Roman" w:cs="Times New Roman"/>
          <w:sz w:val="28"/>
          <w:szCs w:val="28"/>
        </w:rPr>
        <w:t xml:space="preserve"> </w:t>
      </w:r>
      <w:r w:rsidRPr="006F5400">
        <w:rPr>
          <w:rFonts w:ascii="Times New Roman" w:hAnsi="Times New Roman" w:cs="Times New Roman"/>
          <w:sz w:val="28"/>
          <w:szCs w:val="28"/>
        </w:rPr>
        <w:t xml:space="preserve">руководитель МОЦ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Pr="006F5400">
        <w:rPr>
          <w:rFonts w:ascii="Times New Roman" w:hAnsi="Times New Roman" w:cs="Times New Roman"/>
          <w:sz w:val="28"/>
          <w:szCs w:val="28"/>
        </w:rPr>
        <w:t>района</w:t>
      </w:r>
      <w:r w:rsidR="00A31A10">
        <w:rPr>
          <w:rFonts w:ascii="Times New Roman" w:hAnsi="Times New Roman" w:cs="Times New Roman"/>
          <w:sz w:val="28"/>
          <w:szCs w:val="28"/>
        </w:rPr>
        <w:t>,</w:t>
      </w:r>
    </w:p>
    <w:p w:rsidR="009833B6" w:rsidRPr="00A31A10" w:rsidRDefault="00A31A10" w:rsidP="000A53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A10">
        <w:rPr>
          <w:rFonts w:ascii="Times New Roman" w:hAnsi="Times New Roman" w:cs="Times New Roman"/>
          <w:sz w:val="28"/>
          <w:szCs w:val="28"/>
        </w:rPr>
        <w:t>Н.И.Голавская</w:t>
      </w:r>
      <w:proofErr w:type="spellEnd"/>
      <w:r w:rsidRPr="00A31A10">
        <w:rPr>
          <w:rFonts w:ascii="Times New Roman" w:hAnsi="Times New Roman" w:cs="Times New Roman"/>
          <w:sz w:val="28"/>
          <w:szCs w:val="28"/>
        </w:rPr>
        <w:t xml:space="preserve">, МБУ ДО «ЦВР» </w:t>
      </w:r>
      <w:proofErr w:type="spellStart"/>
      <w:r w:rsidRPr="00A31A10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="009833B6" w:rsidRPr="00A31A10">
        <w:rPr>
          <w:rFonts w:ascii="Times New Roman" w:hAnsi="Times New Roman" w:cs="Times New Roman"/>
          <w:sz w:val="28"/>
          <w:szCs w:val="28"/>
        </w:rPr>
        <w:t>.</w:t>
      </w:r>
    </w:p>
    <w:p w:rsidR="0070176B" w:rsidRDefault="0070176B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Обсуждали</w:t>
      </w:r>
      <w:r w:rsidR="0007797B">
        <w:rPr>
          <w:rFonts w:ascii="Times New Roman" w:hAnsi="Times New Roman" w:cs="Times New Roman"/>
          <w:sz w:val="28"/>
          <w:szCs w:val="28"/>
        </w:rPr>
        <w:t xml:space="preserve"> </w:t>
      </w:r>
      <w:r w:rsidR="0007797B" w:rsidRPr="0007797B">
        <w:rPr>
          <w:rFonts w:ascii="Times New Roman" w:hAnsi="Times New Roman" w:cs="Times New Roman"/>
          <w:sz w:val="28"/>
          <w:szCs w:val="28"/>
        </w:rPr>
        <w:t>П</w:t>
      </w:r>
      <w:r w:rsidR="0007797B">
        <w:rPr>
          <w:rFonts w:ascii="Times New Roman" w:hAnsi="Times New Roman" w:cs="Times New Roman"/>
          <w:sz w:val="28"/>
          <w:szCs w:val="28"/>
        </w:rPr>
        <w:t>оложение</w:t>
      </w:r>
      <w:r w:rsidR="0007797B" w:rsidRPr="0007797B">
        <w:rPr>
          <w:rFonts w:ascii="Times New Roman" w:hAnsi="Times New Roman" w:cs="Times New Roman"/>
          <w:sz w:val="28"/>
          <w:szCs w:val="28"/>
        </w:rPr>
        <w:t xml:space="preserve"> о краевом </w:t>
      </w:r>
      <w:proofErr w:type="gramStart"/>
      <w:r w:rsidR="0007797B" w:rsidRPr="0007797B">
        <w:rPr>
          <w:rFonts w:ascii="Times New Roman" w:hAnsi="Times New Roman" w:cs="Times New Roman"/>
          <w:sz w:val="28"/>
          <w:szCs w:val="28"/>
        </w:rPr>
        <w:t>конкурсе  «</w:t>
      </w:r>
      <w:proofErr w:type="gramEnd"/>
      <w:r w:rsidR="0007797B" w:rsidRPr="0007797B">
        <w:rPr>
          <w:rFonts w:ascii="Times New Roman" w:hAnsi="Times New Roman" w:cs="Times New Roman"/>
          <w:sz w:val="28"/>
          <w:szCs w:val="28"/>
        </w:rPr>
        <w:t>Лучшие практики обеспечения  доступности дополнительного образования детей  Краснодарского края»</w:t>
      </w:r>
      <w:r w:rsidR="0007797B">
        <w:rPr>
          <w:rFonts w:ascii="Times New Roman" w:hAnsi="Times New Roman" w:cs="Times New Roman"/>
          <w:sz w:val="28"/>
          <w:szCs w:val="28"/>
        </w:rPr>
        <w:t xml:space="preserve">, программу зонального методического семинара </w:t>
      </w:r>
      <w:r w:rsidR="0007797B" w:rsidRPr="0007797B">
        <w:rPr>
          <w:rFonts w:ascii="Times New Roman" w:hAnsi="Times New Roman" w:cs="Times New Roman"/>
          <w:sz w:val="28"/>
          <w:szCs w:val="28"/>
        </w:rPr>
        <w:t>«Современные тенденции в обновлении содержания и реализации технологий обучения в организации дополнительного образования».</w:t>
      </w:r>
    </w:p>
    <w:p w:rsidR="0070176B" w:rsidRDefault="0070176B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B6" w:rsidRPr="002B7033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ЗОЦ Черноморской южной зоны</w:t>
      </w: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Л.К.Папантонио</w:t>
      </w:r>
      <w:proofErr w:type="spellEnd"/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ED1" w:rsidRDefault="00F54ED1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B6" w:rsidRDefault="009833B6" w:rsidP="009833B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07797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797B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9833B6" w:rsidRDefault="009833B6" w:rsidP="00B435AE">
      <w:pPr>
        <w:rPr>
          <w:b/>
        </w:rPr>
      </w:pPr>
    </w:p>
    <w:p w:rsidR="009D055D" w:rsidRDefault="009D055D"/>
    <w:sectPr w:rsidR="009D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E45E7"/>
    <w:multiLevelType w:val="hybridMultilevel"/>
    <w:tmpl w:val="1D86DDC2"/>
    <w:lvl w:ilvl="0" w:tplc="1902E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3C3FD4"/>
    <w:multiLevelType w:val="hybridMultilevel"/>
    <w:tmpl w:val="A7C6FB9A"/>
    <w:lvl w:ilvl="0" w:tplc="5876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AE"/>
    <w:rsid w:val="0007797B"/>
    <w:rsid w:val="006F464C"/>
    <w:rsid w:val="0070176B"/>
    <w:rsid w:val="009833B6"/>
    <w:rsid w:val="009D055D"/>
    <w:rsid w:val="00A31A10"/>
    <w:rsid w:val="00B435AE"/>
    <w:rsid w:val="00F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4B5E-19E3-4577-963B-EF77003B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2022-12-28T10:57:00Z</dcterms:created>
  <dcterms:modified xsi:type="dcterms:W3CDTF">2022-12-28T12:15:00Z</dcterms:modified>
</cp:coreProperties>
</file>